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0D7CCF" w:rsidRDefault="000D7CCF" w:rsidP="00275D29">
      <w:pPr>
        <w:tabs>
          <w:tab w:val="left" w:pos="851"/>
        </w:tabs>
        <w:jc w:val="both"/>
        <w:rPr>
          <w:rFonts w:asciiTheme="minorHAnsi" w:hAnsiTheme="minorHAnsi" w:cstheme="minorHAnsi"/>
          <w:i/>
        </w:rPr>
      </w:pPr>
    </w:p>
    <w:p w:rsidR="003D48E1" w:rsidRPr="003D48E1" w:rsidRDefault="005F2974" w:rsidP="003D48E1">
      <w:pPr>
        <w:pStyle w:val="1"/>
        <w:jc w:val="both"/>
        <w:rPr>
          <w:rFonts w:cs="Arial"/>
          <w:i w:val="0"/>
          <w:color w:val="000000"/>
          <w:kern w:val="36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3D48E1" w:rsidRPr="009B7AD8">
        <w:rPr>
          <w:rFonts w:ascii="Times New Roman" w:hAnsi="Times New Roman"/>
          <w:i w:val="0"/>
          <w:szCs w:val="28"/>
          <w:lang w:val="ru-RU"/>
        </w:rPr>
        <w:t>П</w:t>
      </w:r>
      <w:r w:rsidR="003D48E1" w:rsidRPr="003D48E1">
        <w:rPr>
          <w:rFonts w:cs="Arial"/>
          <w:i w:val="0"/>
          <w:color w:val="000000"/>
          <w:kern w:val="36"/>
          <w:szCs w:val="28"/>
          <w:lang w:val="ru-RU"/>
        </w:rPr>
        <w:t>равила миграционного учета иностранных граждан в Российской Федерации</w:t>
      </w:r>
      <w:r w:rsidR="003D48E1" w:rsidRPr="009B7AD8">
        <w:rPr>
          <w:rFonts w:cs="Arial"/>
          <w:i w:val="0"/>
          <w:color w:val="000000"/>
          <w:kern w:val="36"/>
          <w:szCs w:val="28"/>
          <w:lang w:val="ru-RU"/>
        </w:rPr>
        <w:t xml:space="preserve"> упрощены </w:t>
      </w:r>
      <w:bookmarkStart w:id="0" w:name="_GoBack"/>
      <w:bookmarkEnd w:id="0"/>
    </w:p>
    <w:p w:rsidR="003D48E1" w:rsidRPr="003D48E1" w:rsidRDefault="003D48E1" w:rsidP="003D48E1">
      <w:pPr>
        <w:shd w:val="clear" w:color="auto" w:fill="FFFFFF"/>
        <w:spacing w:before="150" w:after="150" w:line="408" w:lineRule="atLeast"/>
        <w:ind w:firstLine="708"/>
        <w:jc w:val="both"/>
        <w:rPr>
          <w:rFonts w:cs="Arial"/>
          <w:color w:val="000000"/>
          <w:sz w:val="28"/>
        </w:rPr>
      </w:pPr>
      <w:r w:rsidRPr="009B7AD8">
        <w:rPr>
          <w:rFonts w:cs="Arial"/>
          <w:color w:val="000000"/>
          <w:sz w:val="28"/>
        </w:rPr>
        <w:t xml:space="preserve">07.09.2020 </w:t>
      </w:r>
      <w:r w:rsidRPr="003D48E1">
        <w:rPr>
          <w:rFonts w:cs="Arial"/>
          <w:color w:val="000000"/>
          <w:sz w:val="28"/>
        </w:rPr>
        <w:t>вступ</w:t>
      </w:r>
      <w:r w:rsidRPr="009B7AD8">
        <w:rPr>
          <w:rFonts w:cs="Arial"/>
          <w:color w:val="000000"/>
          <w:sz w:val="28"/>
        </w:rPr>
        <w:t xml:space="preserve">ил </w:t>
      </w:r>
      <w:r w:rsidRPr="003D48E1">
        <w:rPr>
          <w:rFonts w:cs="Arial"/>
          <w:color w:val="000000"/>
          <w:sz w:val="28"/>
        </w:rPr>
        <w:t xml:space="preserve">в силу федеральный закон от </w:t>
      </w:r>
      <w:r w:rsidRPr="009B7AD8">
        <w:rPr>
          <w:rFonts w:cs="Arial"/>
          <w:color w:val="000000"/>
          <w:sz w:val="28"/>
        </w:rPr>
        <w:t>0</w:t>
      </w:r>
      <w:r w:rsidRPr="003D48E1">
        <w:rPr>
          <w:rFonts w:cs="Arial"/>
          <w:color w:val="000000"/>
          <w:sz w:val="28"/>
        </w:rPr>
        <w:t>8</w:t>
      </w:r>
      <w:r w:rsidRPr="009B7AD8">
        <w:rPr>
          <w:rFonts w:cs="Arial"/>
          <w:color w:val="000000"/>
          <w:sz w:val="28"/>
        </w:rPr>
        <w:t>.06.</w:t>
      </w:r>
      <w:r w:rsidRPr="003D48E1">
        <w:rPr>
          <w:rFonts w:cs="Arial"/>
          <w:color w:val="000000"/>
          <w:sz w:val="28"/>
        </w:rPr>
        <w:t>2020 № 182-ФЗ «О внесении изменений в Федеральный закон «О миграционном учете иностранных граждан и лиц без гражданства в Российской Федерации» (далее – Федеральный закон).</w:t>
      </w:r>
    </w:p>
    <w:p w:rsidR="003D48E1" w:rsidRPr="003D48E1" w:rsidRDefault="003D48E1" w:rsidP="003D48E1">
      <w:pPr>
        <w:shd w:val="clear" w:color="auto" w:fill="FFFFFF"/>
        <w:spacing w:before="150" w:after="150" w:line="408" w:lineRule="atLeast"/>
        <w:jc w:val="both"/>
        <w:rPr>
          <w:rFonts w:cs="Arial"/>
          <w:color w:val="000000"/>
          <w:sz w:val="28"/>
        </w:rPr>
      </w:pPr>
      <w:r w:rsidRPr="003D48E1">
        <w:rPr>
          <w:rFonts w:cs="Arial"/>
          <w:color w:val="000000"/>
          <w:sz w:val="28"/>
        </w:rPr>
        <w:t>Федеральный закон направлен на упрощение порядка осуществления миграционного учета иностранных граждан и лиц без гражданства на территории России.</w:t>
      </w:r>
    </w:p>
    <w:p w:rsidR="003D48E1" w:rsidRPr="003D48E1" w:rsidRDefault="003D48E1" w:rsidP="003D48E1">
      <w:pPr>
        <w:shd w:val="clear" w:color="auto" w:fill="FFFFFF"/>
        <w:spacing w:before="150" w:after="150" w:line="408" w:lineRule="atLeast"/>
        <w:jc w:val="both"/>
        <w:rPr>
          <w:rFonts w:cs="Arial"/>
          <w:color w:val="000000"/>
          <w:sz w:val="28"/>
        </w:rPr>
      </w:pPr>
      <w:r w:rsidRPr="003D48E1">
        <w:rPr>
          <w:rFonts w:cs="Arial"/>
          <w:color w:val="000000"/>
          <w:sz w:val="28"/>
        </w:rPr>
        <w:t>Раньше в большинстве случаев иностранцы не имели возможности поставить на учет по месту пребывания по адресу принадлежащего им жилого помещения других иностранных граждан, в том числе членов своей семьи. Внесенные изменения позволяют всем категориям иностранцев, являющихся собственниками жилья, выступать принимающей стороной.</w:t>
      </w:r>
    </w:p>
    <w:p w:rsidR="003D48E1" w:rsidRPr="003D48E1" w:rsidRDefault="003D48E1" w:rsidP="003D48E1">
      <w:pPr>
        <w:shd w:val="clear" w:color="auto" w:fill="FFFFFF"/>
        <w:spacing w:before="150" w:after="150" w:line="408" w:lineRule="atLeast"/>
        <w:jc w:val="both"/>
        <w:rPr>
          <w:rFonts w:cs="Arial"/>
          <w:color w:val="000000"/>
          <w:sz w:val="28"/>
        </w:rPr>
      </w:pPr>
      <w:r w:rsidRPr="003D48E1">
        <w:rPr>
          <w:rFonts w:cs="Arial"/>
          <w:color w:val="000000"/>
          <w:sz w:val="28"/>
        </w:rPr>
        <w:t>Согласно Федеральному закону для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 срок, в течение которого указанные лица освобождаются от постановки на учет по месту пребывания, увеличен до 30 дней со дня прибытия в место пребывания.</w:t>
      </w:r>
    </w:p>
    <w:p w:rsidR="003D48E1" w:rsidRPr="003D48E1" w:rsidRDefault="003D48E1" w:rsidP="003D48E1">
      <w:pPr>
        <w:shd w:val="clear" w:color="auto" w:fill="FFFFFF"/>
        <w:spacing w:before="150" w:after="150" w:line="408" w:lineRule="atLeast"/>
        <w:jc w:val="both"/>
        <w:rPr>
          <w:rFonts w:cs="Arial"/>
          <w:color w:val="000000"/>
          <w:sz w:val="28"/>
        </w:rPr>
      </w:pPr>
      <w:r w:rsidRPr="003D48E1">
        <w:rPr>
          <w:rFonts w:cs="Arial"/>
          <w:color w:val="000000"/>
          <w:sz w:val="28"/>
        </w:rPr>
        <w:t>Установлена обязанность иностранного гражданина самостоятельно уведомить орган миграционного учета о своем фактическом месте пребывания в случае, когда принимающая сторона находится за пределами Российской Федерации.</w:t>
      </w:r>
    </w:p>
    <w:p w:rsidR="003D48E1" w:rsidRPr="003D48E1" w:rsidRDefault="003D48E1" w:rsidP="003D48E1">
      <w:pPr>
        <w:shd w:val="clear" w:color="auto" w:fill="FFFFFF"/>
        <w:spacing w:before="150" w:after="150" w:line="408" w:lineRule="atLeast"/>
        <w:jc w:val="both"/>
        <w:rPr>
          <w:rFonts w:cs="Arial"/>
          <w:color w:val="000000"/>
          <w:sz w:val="28"/>
        </w:rPr>
      </w:pPr>
      <w:r w:rsidRPr="003D48E1">
        <w:rPr>
          <w:rFonts w:cs="Arial"/>
          <w:color w:val="000000"/>
          <w:sz w:val="28"/>
        </w:rPr>
        <w:t>Заявления о регистрации (снятии с регистрации) по месту жительства иностранными гражданами могут быть поданы теперь не только в личном порядке, но и в электронном виде через федеральную государственную информационную систему «Единый портал государственных и муниципальных услуг (функций)» (далее – ЕПГУ), а также через многофункциональные центры предоставления государственных и муниципальных услуг. Помимо этого, через ЕПГУ также могут быть осуществлены постановка на учет и снятие с учета по месту пребывания.</w:t>
      </w:r>
    </w:p>
    <w:p w:rsidR="00922BB9" w:rsidRPr="005F2974" w:rsidRDefault="00922BB9" w:rsidP="00922BB9">
      <w:pPr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  <w:r w:rsidRPr="005F2974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При цитировании или перепечатке текста ссылка на Магаданскую транспортную прокуратуру обязательна!</w:t>
      </w:r>
    </w:p>
    <w:sectPr w:rsidR="00922BB9" w:rsidRPr="005F2974" w:rsidSect="00275D29">
      <w:pgSz w:w="11906" w:h="16838"/>
      <w:pgMar w:top="426" w:right="566" w:bottom="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7C" w:rsidRDefault="002E787C">
      <w:r>
        <w:separator/>
      </w:r>
    </w:p>
  </w:endnote>
  <w:endnote w:type="continuationSeparator" w:id="0">
    <w:p w:rsidR="002E787C" w:rsidRDefault="002E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7C" w:rsidRDefault="002E787C">
      <w:r>
        <w:separator/>
      </w:r>
    </w:p>
  </w:footnote>
  <w:footnote w:type="continuationSeparator" w:id="0">
    <w:p w:rsidR="002E787C" w:rsidRDefault="002E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0CBD"/>
    <w:rsid w:val="000B13A8"/>
    <w:rsid w:val="000B3E5C"/>
    <w:rsid w:val="000B4A82"/>
    <w:rsid w:val="000C1327"/>
    <w:rsid w:val="000C3BE5"/>
    <w:rsid w:val="000D4638"/>
    <w:rsid w:val="000D7CCF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46435"/>
    <w:rsid w:val="002503F8"/>
    <w:rsid w:val="00250BF8"/>
    <w:rsid w:val="00253FB7"/>
    <w:rsid w:val="0025571A"/>
    <w:rsid w:val="002558BA"/>
    <w:rsid w:val="002562EF"/>
    <w:rsid w:val="002575D0"/>
    <w:rsid w:val="00275D29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E787C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58B8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48E1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5F2974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46D6F"/>
    <w:rsid w:val="00851231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2BB9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90DAF"/>
    <w:rsid w:val="00993CC1"/>
    <w:rsid w:val="0099414D"/>
    <w:rsid w:val="0099744B"/>
    <w:rsid w:val="009A052E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35E92"/>
    <w:rsid w:val="00B3742D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19C5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13A3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94B"/>
    <w:rsid w:val="00FD2D6C"/>
    <w:rsid w:val="00FE7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A9B935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2070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2020-06-19T04:54:00Z</cp:lastPrinted>
  <dcterms:created xsi:type="dcterms:W3CDTF">2020-10-03T07:53:00Z</dcterms:created>
  <dcterms:modified xsi:type="dcterms:W3CDTF">2020-10-03T07:53:00Z</dcterms:modified>
</cp:coreProperties>
</file>