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FD1">
    <v:background id="_x0000_s1025" o:bwmode="white" fillcolor="#ffefd1" o:targetscreensize="1024,768">
      <v:fill color2="#d1c39f" focusposition=".5,.5" focussize="" colors="0 #ffefd1;42598f #f0ebd5;1 #d1c39f" method="none" focus="100%" type="gradientRadial"/>
    </v:background>
  </w:background>
  <w:body>
    <w:p w:rsidR="00885CFF" w:rsidRPr="00894EFC" w:rsidRDefault="00885CFF" w:rsidP="00885CFF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8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использовании денежных средств, выделенных</w:t>
      </w:r>
      <w:r w:rsidRPr="00894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бюджета городского округа Анадырь на содержание Контрольно – </w:t>
      </w:r>
      <w:r w:rsidR="00F20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счетной палаты городского округа Анадырь </w:t>
      </w:r>
      <w:r w:rsidR="00894EFC" w:rsidRPr="00894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F20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02837" w:rsidRPr="00902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94EFC" w:rsidRPr="00894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885CFF" w:rsidRDefault="00885CFF" w:rsidP="00885CFF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85CFF" w:rsidRDefault="00885CFF" w:rsidP="00885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Анадырь</w:t>
      </w:r>
      <w:r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837" w:rsidRPr="0090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2022 года № 326 «О бюджете городского округа Анадырь на 2023 год и плановый период 2024 и 2025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деятельности </w:t>
      </w:r>
      <w:r w:rsidR="00902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городского округа Анадырь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 w:rsidR="0090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назначений в объеме   </w:t>
      </w:r>
      <w:r w:rsidR="00902837" w:rsidRPr="00902837">
        <w:rPr>
          <w:rFonts w:ascii="Times New Roman" w:eastAsia="Times New Roman" w:hAnsi="Times New Roman" w:cs="Times New Roman"/>
          <w:sz w:val="28"/>
          <w:szCs w:val="28"/>
          <w:lang w:eastAsia="ru-RU"/>
        </w:rPr>
        <w:t>9 988,5 тысяч рублей</w:t>
      </w:r>
      <w:r w:rsidR="00894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EFC" w:rsidRDefault="00894EFC" w:rsidP="00885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Контрольно-</w:t>
      </w:r>
      <w:r w:rsidR="00F20B7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городского округа Анадырь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CFF"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902837">
        <w:rPr>
          <w:rFonts w:ascii="Times New Roman" w:eastAsia="Times New Roman" w:hAnsi="Times New Roman" w:cs="Times New Roman"/>
          <w:sz w:val="28"/>
          <w:szCs w:val="28"/>
          <w:lang w:eastAsia="ru-RU"/>
        </w:rPr>
        <w:t>99,99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утвержденных </w:t>
      </w:r>
      <w:r w:rsidR="0090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назначений или </w:t>
      </w:r>
      <w:r w:rsidR="00902837">
        <w:rPr>
          <w:rFonts w:ascii="Times New Roman" w:eastAsia="Times New Roman" w:hAnsi="Times New Roman" w:cs="Times New Roman"/>
          <w:sz w:val="28"/>
          <w:szCs w:val="28"/>
          <w:lang w:eastAsia="ru-RU"/>
        </w:rPr>
        <w:t>9 987,5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="00F20B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894EFC" w:rsidRDefault="00F20B7D" w:rsidP="00885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2837">
        <w:rPr>
          <w:rFonts w:ascii="Times New Roman" w:eastAsia="Times New Roman" w:hAnsi="Times New Roman" w:cs="Times New Roman"/>
          <w:sz w:val="28"/>
          <w:szCs w:val="28"/>
          <w:lang w:eastAsia="ru-RU"/>
        </w:rPr>
        <w:t> 820,4</w:t>
      </w:r>
      <w:r w:rsidR="0089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– </w:t>
      </w:r>
      <w:r w:rsidR="0010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(КВР 121) </w:t>
      </w:r>
      <w:r w:rsidR="009028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оплаты труда государственных (муниципальных органов)</w:t>
      </w:r>
      <w:r w:rsidR="0085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чел.);</w:t>
      </w:r>
    </w:p>
    <w:p w:rsidR="00894EFC" w:rsidRDefault="001029A1" w:rsidP="00885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1 362,6</w:t>
      </w:r>
      <w:r w:rsidR="0089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– уплата </w:t>
      </w:r>
      <w:r w:rsidR="008578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7812" w:rsidRPr="008578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знос</w:t>
      </w:r>
      <w:r w:rsidR="008578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57812" w:rsidRPr="0085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фонду оплаты труда</w:t>
      </w:r>
      <w:r w:rsidR="00894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E03" w:rsidRPr="00885CFF" w:rsidRDefault="00627E03" w:rsidP="00885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7E03" w:rsidRPr="00885CFF" w:rsidSect="0062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FF"/>
    <w:rsid w:val="0004605F"/>
    <w:rsid w:val="001029A1"/>
    <w:rsid w:val="00627E03"/>
    <w:rsid w:val="00630AE6"/>
    <w:rsid w:val="00760C5D"/>
    <w:rsid w:val="007B533D"/>
    <w:rsid w:val="00857812"/>
    <w:rsid w:val="00885CFF"/>
    <w:rsid w:val="00894EFC"/>
    <w:rsid w:val="00902837"/>
    <w:rsid w:val="009475C6"/>
    <w:rsid w:val="00AD25F7"/>
    <w:rsid w:val="00F20B7D"/>
    <w:rsid w:val="00FA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1E7D9-0494-4DBA-B789-02BC344E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T.korziukova</dc:creator>
  <cp:keywords/>
  <dc:description/>
  <cp:lastModifiedBy>Наталья Червоняк</cp:lastModifiedBy>
  <cp:revision>2</cp:revision>
  <dcterms:created xsi:type="dcterms:W3CDTF">2024-01-22T21:45:00Z</dcterms:created>
  <dcterms:modified xsi:type="dcterms:W3CDTF">2024-01-22T21:45:00Z</dcterms:modified>
</cp:coreProperties>
</file>