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57" w:rsidRPr="00590C57" w:rsidRDefault="00590C57" w:rsidP="00590C5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880" cy="876300"/>
            <wp:effectExtent l="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57" w:rsidRPr="00590C57" w:rsidRDefault="00590C57" w:rsidP="00590C5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C57" w:rsidRPr="00590C57" w:rsidRDefault="00590C57" w:rsidP="00590C5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  <w:r w:rsidRPr="00590C57">
        <w:rPr>
          <w:rFonts w:ascii="Times New Roman" w:hAnsi="Times New Roman" w:cs="Times New Roman"/>
          <w:b/>
          <w:color w:val="800000"/>
          <w:sz w:val="28"/>
          <w:szCs w:val="28"/>
        </w:rPr>
        <w:t>А</w:t>
      </w:r>
      <w:r w:rsidRPr="00590C57">
        <w:rPr>
          <w:rFonts w:ascii="Times New Roman" w:hAnsi="Times New Roman" w:cs="Times New Roman"/>
          <w:b/>
          <w:caps/>
          <w:color w:val="800000"/>
          <w:sz w:val="28"/>
          <w:szCs w:val="28"/>
        </w:rPr>
        <w:t>дминистрациЯ</w:t>
      </w:r>
    </w:p>
    <w:p w:rsidR="00590C57" w:rsidRPr="00590C57" w:rsidRDefault="00590C57" w:rsidP="00590C57">
      <w:pPr>
        <w:pStyle w:val="3"/>
        <w:rPr>
          <w:rFonts w:ascii="Times New Roman" w:hAnsi="Times New Roman"/>
          <w:color w:val="800000"/>
          <w:szCs w:val="28"/>
        </w:rPr>
      </w:pPr>
      <w:r w:rsidRPr="00590C57">
        <w:rPr>
          <w:rFonts w:ascii="Times New Roman" w:hAnsi="Times New Roman"/>
          <w:color w:val="800000"/>
          <w:szCs w:val="28"/>
        </w:rPr>
        <w:t>городского округа Анадырь</w:t>
      </w:r>
    </w:p>
    <w:p w:rsidR="00590C57" w:rsidRPr="00590C57" w:rsidRDefault="00590C57" w:rsidP="00590C57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</w:p>
    <w:p w:rsidR="00590C57" w:rsidRPr="00590C57" w:rsidRDefault="00590C57" w:rsidP="00590C57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>
        <w:rPr>
          <w:rFonts w:ascii="Times New Roman" w:hAnsi="Times New Roman"/>
          <w:bCs w:val="0"/>
          <w:caps/>
          <w:color w:val="800000"/>
          <w:szCs w:val="28"/>
        </w:rPr>
        <w:t>ПОСТАНОВЛ</w:t>
      </w:r>
      <w:r w:rsidRPr="00590C57">
        <w:rPr>
          <w:rFonts w:ascii="Times New Roman" w:hAnsi="Times New Roman"/>
          <w:bCs w:val="0"/>
          <w:caps/>
          <w:color w:val="800000"/>
          <w:szCs w:val="28"/>
        </w:rPr>
        <w:t>ение</w:t>
      </w:r>
    </w:p>
    <w:p w:rsidR="00590C57" w:rsidRPr="00590C57" w:rsidRDefault="00590C57" w:rsidP="00590C5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90C57" w:rsidRPr="00590C57" w:rsidRDefault="00590C57" w:rsidP="00590C57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90C57" w:rsidRPr="00590C57" w:rsidRDefault="00590C57" w:rsidP="00B9363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90C57" w:rsidRPr="00590C57" w:rsidRDefault="00590C57" w:rsidP="00B936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  <w:u w:val="single"/>
        </w:rPr>
      </w:pPr>
      <w:r w:rsidRPr="00590C57">
        <w:rPr>
          <w:rFonts w:ascii="Times New Roman" w:hAnsi="Times New Roman" w:cs="Times New Roman"/>
          <w:caps/>
          <w:color w:val="800000"/>
          <w:sz w:val="28"/>
          <w:szCs w:val="28"/>
        </w:rPr>
        <w:t>О</w:t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>т</w:t>
      </w:r>
      <w:r w:rsidR="00DB704B">
        <w:rPr>
          <w:rFonts w:ascii="Times New Roman" w:hAnsi="Times New Roman" w:cs="Times New Roman"/>
          <w:bCs/>
          <w:iCs/>
          <w:color w:val="800000"/>
          <w:sz w:val="28"/>
          <w:szCs w:val="28"/>
        </w:rPr>
        <w:t xml:space="preserve"> 13.02.2017</w:t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0C57">
        <w:rPr>
          <w:rFonts w:ascii="Times New Roman" w:hAnsi="Times New Roman" w:cs="Times New Roman"/>
          <w:color w:val="800000"/>
          <w:sz w:val="28"/>
          <w:szCs w:val="28"/>
        </w:rPr>
        <w:tab/>
        <w:t xml:space="preserve">                    </w:t>
      </w:r>
      <w:r w:rsidR="00DB704B">
        <w:rPr>
          <w:rFonts w:ascii="Times New Roman" w:hAnsi="Times New Roman" w:cs="Times New Roman"/>
          <w:color w:val="800000"/>
          <w:sz w:val="28"/>
          <w:szCs w:val="28"/>
        </w:rPr>
        <w:t xml:space="preserve">                                    № 69</w:t>
      </w:r>
    </w:p>
    <w:p w:rsidR="00590C57" w:rsidRDefault="00590C57" w:rsidP="00B936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  <w:u w:val="single"/>
        </w:rPr>
      </w:pPr>
    </w:p>
    <w:p w:rsidR="00B9363C" w:rsidRPr="00590C57" w:rsidRDefault="00B9363C" w:rsidP="00B936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711"/>
      </w:tblGrid>
      <w:tr w:rsidR="00590C57" w:rsidRPr="00590C57" w:rsidTr="00002C4D">
        <w:trPr>
          <w:trHeight w:val="56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90C57" w:rsidRPr="00590C57" w:rsidRDefault="00590C57" w:rsidP="00030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C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порядке принятия лицами, замещающими должности муниципальной службы</w:t>
            </w:r>
            <w:r w:rsidR="00321184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городского округа Анадырь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почетных и специальных званий наград и иных знаков отличия иностранных государств, международных организаций, политических партий, иных общественных объединений</w:t>
            </w:r>
            <w:r w:rsidR="002523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523ED">
              <w:rPr>
                <w:rFonts w:ascii="Times New Roman" w:hAnsi="Times New Roman" w:cs="Times New Roman"/>
                <w:bCs/>
                <w:sz w:val="28"/>
                <w:szCs w:val="28"/>
              </w:rPr>
              <w:t>религиозных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организаций</w:t>
            </w:r>
            <w:r w:rsidRPr="00590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590C57" w:rsidRPr="00590C57" w:rsidRDefault="00590C57" w:rsidP="00B936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C57" w:rsidRPr="00590C57" w:rsidRDefault="00590C57" w:rsidP="00B9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B93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B936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0C57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реализации норм законодательства Российской Федерации, предусматривающих возможность принятия лицами, замещающими </w:t>
      </w:r>
      <w:r w:rsidR="00E21583">
        <w:rPr>
          <w:rFonts w:ascii="Times New Roman" w:hAnsi="Times New Roman" w:cs="Times New Roman"/>
          <w:bCs/>
          <w:sz w:val="28"/>
          <w:szCs w:val="28"/>
        </w:rPr>
        <w:t>д</w:t>
      </w:r>
      <w:r w:rsidRPr="00590C57">
        <w:rPr>
          <w:rFonts w:ascii="Times New Roman" w:hAnsi="Times New Roman" w:cs="Times New Roman"/>
          <w:bCs/>
          <w:sz w:val="28"/>
          <w:szCs w:val="28"/>
        </w:rPr>
        <w:t xml:space="preserve">олжности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590C57">
        <w:rPr>
          <w:rFonts w:ascii="Times New Roman" w:hAnsi="Times New Roman" w:cs="Times New Roman"/>
          <w:bCs/>
          <w:sz w:val="28"/>
          <w:szCs w:val="28"/>
        </w:rPr>
        <w:t>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</w:t>
      </w:r>
      <w:r w:rsidR="00266F7E">
        <w:rPr>
          <w:rFonts w:ascii="Times New Roman" w:hAnsi="Times New Roman" w:cs="Times New Roman"/>
          <w:bCs/>
          <w:sz w:val="28"/>
          <w:szCs w:val="28"/>
        </w:rPr>
        <w:t xml:space="preserve">, религиозных </w:t>
      </w:r>
      <w:r w:rsidRPr="00590C57">
        <w:rPr>
          <w:rFonts w:ascii="Times New Roman" w:hAnsi="Times New Roman" w:cs="Times New Roman"/>
          <w:bCs/>
          <w:sz w:val="28"/>
          <w:szCs w:val="28"/>
        </w:rPr>
        <w:t xml:space="preserve"> и других организаций, </w:t>
      </w:r>
    </w:p>
    <w:p w:rsidR="00590C57" w:rsidRDefault="00590C57" w:rsidP="00B9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C57" w:rsidRPr="00321184" w:rsidRDefault="00590C57" w:rsidP="00B936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18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90C57" w:rsidRPr="00590C57" w:rsidRDefault="00590C57" w:rsidP="00B93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0C57" w:rsidRPr="00B9363C" w:rsidRDefault="00590C57" w:rsidP="00B936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63C">
        <w:rPr>
          <w:rFonts w:ascii="Times New Roman" w:hAnsi="Times New Roman" w:cs="Times New Roman"/>
          <w:bCs/>
          <w:sz w:val="28"/>
          <w:szCs w:val="28"/>
        </w:rPr>
        <w:t>1. Утвердить прилагаемое</w:t>
      </w:r>
      <w:r w:rsidR="002140D3" w:rsidRPr="00B9363C">
        <w:rPr>
          <w:rFonts w:ascii="Times New Roman" w:hAnsi="Times New Roman" w:cs="Times New Roman"/>
          <w:sz w:val="28"/>
          <w:szCs w:val="28"/>
        </w:rPr>
        <w:t xml:space="preserve"> </w:t>
      </w:r>
      <w:r w:rsidR="00B9363C" w:rsidRPr="00B9363C">
        <w:rPr>
          <w:rFonts w:ascii="Times New Roman" w:hAnsi="Times New Roman" w:cs="Times New Roman"/>
          <w:sz w:val="28"/>
          <w:szCs w:val="28"/>
        </w:rPr>
        <w:t>Положение</w:t>
      </w:r>
      <w:r w:rsidR="002140D3" w:rsidRPr="00B9363C">
        <w:rPr>
          <w:rFonts w:ascii="Times New Roman" w:hAnsi="Times New Roman" w:cs="Times New Roman"/>
          <w:sz w:val="28"/>
          <w:szCs w:val="28"/>
        </w:rPr>
        <w:t xml:space="preserve"> о порядке принятия лицами, замещающими должности муниципальной службы в Администрации городского округа Анадырь, почетных и специальных званий наград и иных знаков отличия иностранных государств, международных организаций, политических партий, иных общественных объединений</w:t>
      </w:r>
      <w:r w:rsidR="00266F7E">
        <w:rPr>
          <w:rFonts w:ascii="Times New Roman" w:hAnsi="Times New Roman" w:cs="Times New Roman"/>
          <w:sz w:val="28"/>
          <w:szCs w:val="28"/>
        </w:rPr>
        <w:t>, религиозных</w:t>
      </w:r>
      <w:r w:rsidR="002140D3" w:rsidRPr="00B9363C">
        <w:rPr>
          <w:rFonts w:ascii="Times New Roman" w:hAnsi="Times New Roman" w:cs="Times New Roman"/>
          <w:sz w:val="28"/>
          <w:szCs w:val="28"/>
        </w:rPr>
        <w:t xml:space="preserve"> и других организаций</w:t>
      </w:r>
      <w:r w:rsidR="00B9363C" w:rsidRPr="00B936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40D3" w:rsidRPr="00B9363C" w:rsidRDefault="002140D3" w:rsidP="00B936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3C">
        <w:rPr>
          <w:rFonts w:ascii="Times New Roman" w:hAnsi="Times New Roman" w:cs="Times New Roman"/>
          <w:sz w:val="28"/>
          <w:szCs w:val="28"/>
        </w:rPr>
        <w:t xml:space="preserve"> </w:t>
      </w:r>
      <w:r w:rsidRPr="00B93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48F4" w:rsidRPr="002F48F4" w:rsidRDefault="00B9363C" w:rsidP="002F48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63C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информационно-правовом ресурсе городского округа Анадырь – </w:t>
      </w:r>
      <w:r w:rsidRPr="00B9363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9363C">
        <w:rPr>
          <w:rFonts w:ascii="Times New Roman" w:hAnsi="Times New Roman" w:cs="Times New Roman"/>
          <w:sz w:val="28"/>
          <w:szCs w:val="28"/>
        </w:rPr>
        <w:t>.</w:t>
      </w:r>
      <w:r w:rsidRPr="00B9363C">
        <w:rPr>
          <w:rFonts w:ascii="Times New Roman" w:hAnsi="Times New Roman" w:cs="Times New Roman"/>
          <w:sz w:val="28"/>
          <w:szCs w:val="28"/>
          <w:lang w:val="en-US"/>
        </w:rPr>
        <w:t>NOVOMARIINSK</w:t>
      </w:r>
      <w:r w:rsidRPr="00B9363C">
        <w:rPr>
          <w:rFonts w:ascii="Times New Roman" w:hAnsi="Times New Roman" w:cs="Times New Roman"/>
          <w:sz w:val="28"/>
          <w:szCs w:val="28"/>
        </w:rPr>
        <w:t>.RU.</w:t>
      </w:r>
    </w:p>
    <w:p w:rsidR="002F48F4" w:rsidRDefault="002F48F4" w:rsidP="002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65AB" w:rsidRDefault="005665AB" w:rsidP="005665A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363C">
        <w:rPr>
          <w:rFonts w:ascii="Times New Roman" w:hAnsi="Times New Roman" w:cs="Times New Roman"/>
          <w:sz w:val="28"/>
          <w:szCs w:val="28"/>
        </w:rPr>
        <w:t xml:space="preserve">3. Контроль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363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9363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3C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 </w:t>
      </w:r>
      <w:r w:rsidRPr="00B9363C"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363C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726E00" w:rsidRPr="00266F7E" w:rsidRDefault="00726E00" w:rsidP="002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6F7E" w:rsidRPr="00B9363C" w:rsidRDefault="00266F7E" w:rsidP="00266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5AB" w:rsidRDefault="005665AB" w:rsidP="00566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665AB" w:rsidRDefault="005665AB" w:rsidP="00566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0D3" w:rsidRDefault="002140D3" w:rsidP="009B7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63C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Анадырь -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B9363C" w:rsidRDefault="00B9363C" w:rsidP="00B936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3C" w:rsidRDefault="00B9363C" w:rsidP="00B9363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3C" w:rsidRPr="00B9363C" w:rsidRDefault="005665AB" w:rsidP="00B936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9363C">
        <w:rPr>
          <w:rFonts w:ascii="Times New Roman" w:hAnsi="Times New Roman" w:cs="Times New Roman"/>
          <w:sz w:val="28"/>
          <w:szCs w:val="28"/>
        </w:rPr>
        <w:t xml:space="preserve"> Администрации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И.В. Давиденко</w:t>
      </w:r>
      <w:r w:rsidR="00B93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140D3" w:rsidRPr="00B9363C" w:rsidRDefault="002140D3" w:rsidP="002140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6E00" w:rsidRDefault="00726E00" w:rsidP="00E0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65AB" w:rsidRDefault="005665AB" w:rsidP="00E00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1388" w:rsidRDefault="00421388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Pr="00421388" w:rsidRDefault="00590C57" w:rsidP="00590C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1388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2140D3" w:rsidRPr="00421388" w:rsidRDefault="002140D3" w:rsidP="00590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421388" w:rsidRPr="00421388" w:rsidRDefault="00421388" w:rsidP="00421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1388"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</w:t>
      </w:r>
    </w:p>
    <w:p w:rsidR="00421388" w:rsidRPr="00421388" w:rsidRDefault="00421388" w:rsidP="00421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1388">
        <w:rPr>
          <w:rFonts w:ascii="Times New Roman" w:hAnsi="Times New Roman" w:cs="Times New Roman"/>
          <w:bCs/>
          <w:sz w:val="28"/>
          <w:szCs w:val="28"/>
        </w:rPr>
        <w:t>городского округа Анадырь</w:t>
      </w:r>
    </w:p>
    <w:p w:rsidR="00421388" w:rsidRPr="00421388" w:rsidRDefault="00421388" w:rsidP="0003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138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3329">
        <w:rPr>
          <w:rFonts w:ascii="Times New Roman" w:hAnsi="Times New Roman" w:cs="Times New Roman"/>
          <w:bCs/>
          <w:sz w:val="28"/>
          <w:szCs w:val="28"/>
        </w:rPr>
        <w:t>13.02.2017</w:t>
      </w:r>
      <w:r w:rsidRPr="0042138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C3329">
        <w:rPr>
          <w:rFonts w:ascii="Times New Roman" w:hAnsi="Times New Roman" w:cs="Times New Roman"/>
          <w:bCs/>
          <w:sz w:val="28"/>
          <w:szCs w:val="28"/>
        </w:rPr>
        <w:t>69</w:t>
      </w:r>
    </w:p>
    <w:p w:rsidR="002140D3" w:rsidRDefault="002140D3" w:rsidP="00590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0"/>
      <w:bookmarkEnd w:id="0"/>
    </w:p>
    <w:p w:rsidR="00E02AE9" w:rsidRDefault="00E02AE9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2AE9" w:rsidRPr="00E02AE9" w:rsidRDefault="00E02AE9" w:rsidP="00E02A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2AE9" w:rsidRDefault="00E02AE9" w:rsidP="00E02A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E9">
        <w:rPr>
          <w:rFonts w:ascii="Times New Roman" w:hAnsi="Times New Roman" w:cs="Times New Roman"/>
          <w:b/>
          <w:sz w:val="28"/>
          <w:szCs w:val="28"/>
        </w:rPr>
        <w:t>о порядке принятия лицами, замещающими должности муниципальной службы в Администрации городского округа Анадырь, почетных и специальных званий наград и иных знаков отличия иностранных государств, международных организаций, политических партий, иных общественных объединений</w:t>
      </w:r>
      <w:r w:rsidR="005F3DC8">
        <w:rPr>
          <w:rFonts w:ascii="Times New Roman" w:hAnsi="Times New Roman" w:cs="Times New Roman"/>
          <w:b/>
          <w:sz w:val="28"/>
          <w:szCs w:val="28"/>
        </w:rPr>
        <w:t>, религиозных</w:t>
      </w:r>
      <w:r w:rsidRPr="00E02AE9">
        <w:rPr>
          <w:rFonts w:ascii="Times New Roman" w:hAnsi="Times New Roman" w:cs="Times New Roman"/>
          <w:b/>
          <w:sz w:val="28"/>
          <w:szCs w:val="28"/>
        </w:rPr>
        <w:t xml:space="preserve"> и других организаций</w:t>
      </w:r>
    </w:p>
    <w:p w:rsidR="00E02AE9" w:rsidRPr="00E02AE9" w:rsidRDefault="00E02AE9" w:rsidP="00E02A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Pr="00E448EA" w:rsidRDefault="00590C57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1. Настоящим Положением устанавливается порядок принятия</w:t>
      </w:r>
      <w:r w:rsidR="00073737" w:rsidRPr="00E448EA">
        <w:rPr>
          <w:rFonts w:ascii="Times New Roman" w:hAnsi="Times New Roman" w:cs="Times New Roman"/>
          <w:bCs/>
          <w:sz w:val="28"/>
          <w:szCs w:val="28"/>
        </w:rPr>
        <w:t xml:space="preserve"> лицами, замещающими должности муниципальной службы в Администрации городского округа Анадырь</w:t>
      </w:r>
      <w:r w:rsidR="005E0A03" w:rsidRPr="00E448EA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служащий)</w:t>
      </w:r>
      <w:r w:rsidRPr="00E448EA">
        <w:rPr>
          <w:rFonts w:ascii="Times New Roman" w:hAnsi="Times New Roman" w:cs="Times New Roman"/>
          <w:bCs/>
          <w:sz w:val="28"/>
          <w:szCs w:val="28"/>
        </w:rPr>
        <w:t>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</w:t>
      </w:r>
      <w:r w:rsidR="00BD4D64">
        <w:rPr>
          <w:rFonts w:ascii="Times New Roman" w:hAnsi="Times New Roman" w:cs="Times New Roman"/>
          <w:bCs/>
          <w:sz w:val="28"/>
          <w:szCs w:val="28"/>
        </w:rPr>
        <w:t xml:space="preserve">, религиозных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и других организаций (далее также - звания, награды).</w:t>
      </w:r>
    </w:p>
    <w:p w:rsidR="00590C57" w:rsidRPr="00E448EA" w:rsidRDefault="005E0A03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55"/>
      <w:bookmarkEnd w:id="1"/>
      <w:r w:rsidRPr="00E448EA">
        <w:rPr>
          <w:rFonts w:ascii="Times New Roman" w:hAnsi="Times New Roman" w:cs="Times New Roman"/>
          <w:bCs/>
          <w:sz w:val="28"/>
          <w:szCs w:val="28"/>
        </w:rPr>
        <w:t>2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.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Муниципальный служащий, получивший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2F48F4">
        <w:rPr>
          <w:rFonts w:ascii="Times New Roman" w:hAnsi="Times New Roman" w:cs="Times New Roman"/>
          <w:bCs/>
          <w:sz w:val="28"/>
          <w:szCs w:val="28"/>
        </w:rPr>
        <w:t>вание, награду либо уведомленный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в отдел делопроизводства и кадровой работы Управления по организационным и административно-правовым вопросам Администрации городского округа Анадырь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ходатайство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на имя представителя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о разрешении принять почетное или специальное звание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(кроме научных)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, награду иностранного государства, международной организации, политической партии, иного общественного объединения</w:t>
      </w:r>
      <w:r w:rsidRPr="00E448EA">
        <w:rPr>
          <w:rFonts w:ascii="Times New Roman" w:hAnsi="Times New Roman" w:cs="Times New Roman"/>
          <w:bCs/>
          <w:sz w:val="28"/>
          <w:szCs w:val="28"/>
        </w:rPr>
        <w:t>, религиозной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или другой организации (далее - ходатайство), составленное по форме согласно </w:t>
      </w:r>
      <w:hyperlink w:anchor="Par91" w:history="1">
        <w:r w:rsidRPr="00E448EA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  <w:r w:rsidR="00590C57" w:rsidRPr="00E448EA">
          <w:rPr>
            <w:rFonts w:ascii="Times New Roman" w:hAnsi="Times New Roman" w:cs="Times New Roman"/>
            <w:bCs/>
            <w:sz w:val="28"/>
            <w:szCs w:val="28"/>
          </w:rPr>
          <w:t xml:space="preserve"> 1</w:t>
        </w:r>
      </w:hyperlink>
      <w:r w:rsidR="00590C57" w:rsidRPr="00E448EA">
        <w:rPr>
          <w:rFonts w:ascii="Times New Roman" w:hAnsi="Times New Roman" w:cs="Times New Roman"/>
          <w:bCs/>
          <w:sz w:val="28"/>
          <w:szCs w:val="28"/>
        </w:rPr>
        <w:t>.</w:t>
      </w:r>
    </w:p>
    <w:p w:rsidR="00590C57" w:rsidRPr="00E448EA" w:rsidRDefault="005E0A03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3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.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Муниципальный служащий</w:t>
      </w:r>
      <w:r w:rsidR="00CB4273" w:rsidRPr="00E448EA">
        <w:rPr>
          <w:rFonts w:ascii="Times New Roman" w:hAnsi="Times New Roman" w:cs="Times New Roman"/>
          <w:bCs/>
          <w:sz w:val="28"/>
          <w:szCs w:val="28"/>
        </w:rPr>
        <w:t>, отказавший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ся от звания, награды, в течение трех рабочих дней представляет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в отдел делопроизводства и кадровой работы Управления по организационным и административно-правовым вопросам Администрации городского округа Анадырь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на имя представителя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об отказе в получении почетного или специального звания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(кроме научных)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, награды иностранного государства, международной организации, политической партии, иного общественного объединения</w:t>
      </w:r>
      <w:r w:rsidRPr="00E448EA">
        <w:rPr>
          <w:rFonts w:ascii="Times New Roman" w:hAnsi="Times New Roman" w:cs="Times New Roman"/>
          <w:bCs/>
          <w:sz w:val="28"/>
          <w:szCs w:val="28"/>
        </w:rPr>
        <w:t>, религиозной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или другой организации (далее - уведомление), составленное по форме согласно </w:t>
      </w:r>
      <w:hyperlink w:anchor="Par149" w:history="1">
        <w:r w:rsidRPr="00E448EA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  <w:r w:rsidR="00590C57" w:rsidRPr="00E448EA">
          <w:rPr>
            <w:rFonts w:ascii="Times New Roman" w:hAnsi="Times New Roman" w:cs="Times New Roman"/>
            <w:bCs/>
            <w:sz w:val="28"/>
            <w:szCs w:val="28"/>
          </w:rPr>
          <w:t xml:space="preserve"> 2</w:t>
        </w:r>
      </w:hyperlink>
      <w:r w:rsidR="00590C57" w:rsidRPr="00E448EA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74E" w:rsidRDefault="00CB4273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60"/>
      <w:bookmarkEnd w:id="2"/>
      <w:r w:rsidRPr="00E448EA">
        <w:rPr>
          <w:rFonts w:ascii="Times New Roman" w:hAnsi="Times New Roman" w:cs="Times New Roman"/>
          <w:bCs/>
          <w:sz w:val="28"/>
          <w:szCs w:val="28"/>
        </w:rPr>
        <w:t>4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.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Муниципальный служащий, получивший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звание, награду до принятия </w:t>
      </w:r>
      <w:r w:rsidR="00F370FC" w:rsidRPr="00E448EA">
        <w:rPr>
          <w:rFonts w:ascii="Times New Roman" w:hAnsi="Times New Roman" w:cs="Times New Roman"/>
          <w:bCs/>
          <w:sz w:val="28"/>
          <w:szCs w:val="28"/>
        </w:rPr>
        <w:t xml:space="preserve">представителем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</w:t>
      </w:r>
      <w:r w:rsidR="00900DBE" w:rsidRPr="00E448EA">
        <w:rPr>
          <w:rFonts w:ascii="Times New Roman" w:hAnsi="Times New Roman" w:cs="Times New Roman"/>
          <w:bCs/>
          <w:sz w:val="28"/>
          <w:szCs w:val="28"/>
        </w:rPr>
        <w:t xml:space="preserve">отдел делопроизводства и кадровой работы Управления по </w:t>
      </w:r>
    </w:p>
    <w:p w:rsidR="0073574E" w:rsidRDefault="002F48F4" w:rsidP="0073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организационным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E448EA">
        <w:rPr>
          <w:rFonts w:ascii="Times New Roman" w:hAnsi="Times New Roman" w:cs="Times New Roman"/>
          <w:bCs/>
          <w:sz w:val="28"/>
          <w:szCs w:val="28"/>
        </w:rPr>
        <w:t>административно-правовым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8368F3" w:rsidRDefault="008368F3" w:rsidP="0073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3574E" w:rsidRDefault="0073574E" w:rsidP="0073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</w:p>
    <w:p w:rsidR="0073574E" w:rsidRDefault="0073574E" w:rsidP="00735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0C57" w:rsidRPr="00E448EA" w:rsidRDefault="00900DBE" w:rsidP="00735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Анадырь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в течение трех рабочих дней со дня их получения.</w:t>
      </w:r>
    </w:p>
    <w:p w:rsidR="00590C57" w:rsidRPr="00E448EA" w:rsidRDefault="00900DBE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5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. В случае если во время служебной командировки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получил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звание, награду или отказалось от них, срок представления ходатайства либо уведомления исчисляется со дня возвращения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муниципального служащего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из служебной командировки.</w:t>
      </w:r>
    </w:p>
    <w:p w:rsidR="00590C57" w:rsidRPr="00E448EA" w:rsidRDefault="00A7496B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6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. В случае если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муниципальный служащий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r w:rsidRPr="00E448EA">
        <w:rPr>
          <w:rFonts w:ascii="Times New Roman" w:hAnsi="Times New Roman" w:cs="Times New Roman"/>
          <w:bCs/>
          <w:sz w:val="28"/>
          <w:szCs w:val="28"/>
        </w:rPr>
        <w:t>пунктах 2-4 настоящего Положения, такой муниципальный служащий обязан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590C57" w:rsidRPr="00E448EA" w:rsidRDefault="00A7496B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7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. Обеспечение рассмотрения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представителем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ходатайств, информирование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, представившего (направившего) ходатайство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, о решении, принятом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представителем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ходатайств, а также учет уведомлений осуществляются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отделом делопроизводства и кадровой работы Управления по организационным и административно-правовым вопросам Администрации городского округа Анадырь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в порядке, определяемом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Главой Администрации городского округа Анадырь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.</w:t>
      </w:r>
    </w:p>
    <w:p w:rsidR="00590C57" w:rsidRPr="00E448EA" w:rsidRDefault="009B7972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8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. В случае удовлетворения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представителем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ходатайства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, указанного в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пункте 2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Положения,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отдел делопроизводства и кадровой работы Управления по организационным и административно-правовым вопросам Администрации городского округа Анадырь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в течение 10 рабочих дней передает такому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муниципальному служащему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оригиналы документов к званию, награду и оригиналы документов к ней.</w:t>
      </w:r>
    </w:p>
    <w:p w:rsidR="00590C57" w:rsidRPr="00E448EA" w:rsidRDefault="009B7972" w:rsidP="00E448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8EA">
        <w:rPr>
          <w:rFonts w:ascii="Times New Roman" w:hAnsi="Times New Roman" w:cs="Times New Roman"/>
          <w:bCs/>
          <w:sz w:val="28"/>
          <w:szCs w:val="28"/>
        </w:rPr>
        <w:t>9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. В случае отказа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представителя нанимателя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в удовлетворении ходатайства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, указанного в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пункте 2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Положения, </w:t>
      </w:r>
      <w:r w:rsidRPr="00E448EA">
        <w:rPr>
          <w:rFonts w:ascii="Times New Roman" w:hAnsi="Times New Roman" w:cs="Times New Roman"/>
          <w:bCs/>
          <w:sz w:val="28"/>
          <w:szCs w:val="28"/>
        </w:rPr>
        <w:t xml:space="preserve">отдел делопроизводства и кадровой работы Управления по организационным и административно-правовым вопросам Администрации городского округа Анадырь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в течение 10 рабочих дней сообщает такому </w:t>
      </w:r>
      <w:r w:rsidR="00E448EA" w:rsidRPr="00E448EA">
        <w:rPr>
          <w:rFonts w:ascii="Times New Roman" w:hAnsi="Times New Roman" w:cs="Times New Roman"/>
          <w:bCs/>
          <w:sz w:val="28"/>
          <w:szCs w:val="28"/>
        </w:rPr>
        <w:t xml:space="preserve">муниципальному служащему 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>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</w:t>
      </w:r>
      <w:r w:rsidR="00E448EA" w:rsidRPr="00E448EA">
        <w:rPr>
          <w:rFonts w:ascii="Times New Roman" w:hAnsi="Times New Roman" w:cs="Times New Roman"/>
          <w:bCs/>
          <w:sz w:val="28"/>
          <w:szCs w:val="28"/>
        </w:rPr>
        <w:t>, религиозную</w:t>
      </w:r>
      <w:r w:rsidR="00590C57" w:rsidRPr="00E448EA">
        <w:rPr>
          <w:rFonts w:ascii="Times New Roman" w:hAnsi="Times New Roman" w:cs="Times New Roman"/>
          <w:bCs/>
          <w:sz w:val="28"/>
          <w:szCs w:val="28"/>
        </w:rPr>
        <w:t xml:space="preserve"> или другую организацию.</w:t>
      </w: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0C57" w:rsidRDefault="00590C57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EA" w:rsidRDefault="00E448EA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EA" w:rsidRDefault="00E448EA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EA" w:rsidRDefault="00E448EA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EA" w:rsidRDefault="00E448EA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EA" w:rsidRDefault="00E448EA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2C52" w:rsidRDefault="00582C52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EA" w:rsidRDefault="00E448EA" w:rsidP="0059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sectPr w:rsidR="00E448EA" w:rsidSect="005665AB">
      <w:pgSz w:w="11905" w:h="16838"/>
      <w:pgMar w:top="369" w:right="567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7B" w:rsidRDefault="0056477B" w:rsidP="008157B0">
      <w:pPr>
        <w:spacing w:after="0" w:line="240" w:lineRule="auto"/>
      </w:pPr>
      <w:r>
        <w:separator/>
      </w:r>
    </w:p>
  </w:endnote>
  <w:endnote w:type="continuationSeparator" w:id="0">
    <w:p w:rsidR="0056477B" w:rsidRDefault="0056477B" w:rsidP="0081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7B" w:rsidRDefault="0056477B" w:rsidP="008157B0">
      <w:pPr>
        <w:spacing w:after="0" w:line="240" w:lineRule="auto"/>
      </w:pPr>
      <w:r>
        <w:separator/>
      </w:r>
    </w:p>
  </w:footnote>
  <w:footnote w:type="continuationSeparator" w:id="0">
    <w:p w:rsidR="0056477B" w:rsidRDefault="0056477B" w:rsidP="00815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07704A7"/>
    <w:multiLevelType w:val="hybridMultilevel"/>
    <w:tmpl w:val="2FB0C3C6"/>
    <w:lvl w:ilvl="0" w:tplc="A566B688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F2"/>
    <w:rsid w:val="00030697"/>
    <w:rsid w:val="00050294"/>
    <w:rsid w:val="00073737"/>
    <w:rsid w:val="000B103B"/>
    <w:rsid w:val="00135FEA"/>
    <w:rsid w:val="001D0DCB"/>
    <w:rsid w:val="002140D3"/>
    <w:rsid w:val="00230B61"/>
    <w:rsid w:val="002523ED"/>
    <w:rsid w:val="00257FCE"/>
    <w:rsid w:val="00266F7E"/>
    <w:rsid w:val="002B0012"/>
    <w:rsid w:val="002E39FE"/>
    <w:rsid w:val="002F48F4"/>
    <w:rsid w:val="00315D1B"/>
    <w:rsid w:val="00321184"/>
    <w:rsid w:val="003A428A"/>
    <w:rsid w:val="00421388"/>
    <w:rsid w:val="004A3843"/>
    <w:rsid w:val="004B3C6B"/>
    <w:rsid w:val="0056477B"/>
    <w:rsid w:val="005665AB"/>
    <w:rsid w:val="00582C52"/>
    <w:rsid w:val="00590C57"/>
    <w:rsid w:val="005B5AC6"/>
    <w:rsid w:val="005C3329"/>
    <w:rsid w:val="005E0A03"/>
    <w:rsid w:val="005E3FC5"/>
    <w:rsid w:val="005F3DC8"/>
    <w:rsid w:val="00633ED2"/>
    <w:rsid w:val="006E1C36"/>
    <w:rsid w:val="00720CF0"/>
    <w:rsid w:val="00726E00"/>
    <w:rsid w:val="0073574E"/>
    <w:rsid w:val="007A2F8F"/>
    <w:rsid w:val="008157B0"/>
    <w:rsid w:val="00825807"/>
    <w:rsid w:val="008368F3"/>
    <w:rsid w:val="00900DBE"/>
    <w:rsid w:val="0094561E"/>
    <w:rsid w:val="009B219B"/>
    <w:rsid w:val="009B7972"/>
    <w:rsid w:val="009B7A32"/>
    <w:rsid w:val="00A57EE4"/>
    <w:rsid w:val="00A7496B"/>
    <w:rsid w:val="00B27BC7"/>
    <w:rsid w:val="00B9363C"/>
    <w:rsid w:val="00BA43C8"/>
    <w:rsid w:val="00BC5E19"/>
    <w:rsid w:val="00BD4D64"/>
    <w:rsid w:val="00CB4273"/>
    <w:rsid w:val="00CF59FD"/>
    <w:rsid w:val="00D32EA3"/>
    <w:rsid w:val="00D711F2"/>
    <w:rsid w:val="00D97A03"/>
    <w:rsid w:val="00DB704B"/>
    <w:rsid w:val="00DE547C"/>
    <w:rsid w:val="00E00966"/>
    <w:rsid w:val="00E02AE9"/>
    <w:rsid w:val="00E21583"/>
    <w:rsid w:val="00E448EA"/>
    <w:rsid w:val="00F27F00"/>
    <w:rsid w:val="00F3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1F2F1-7D42-467A-A6E7-8D4246C3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90C57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0C57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140D3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2140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table" w:styleId="a5">
    <w:name w:val="Table Grid"/>
    <w:basedOn w:val="a1"/>
    <w:uiPriority w:val="39"/>
    <w:rsid w:val="00633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7B0"/>
  </w:style>
  <w:style w:type="paragraph" w:styleId="a8">
    <w:name w:val="footer"/>
    <w:basedOn w:val="a"/>
    <w:link w:val="a9"/>
    <w:uiPriority w:val="99"/>
    <w:unhideWhenUsed/>
    <w:rsid w:val="0081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7B0"/>
  </w:style>
  <w:style w:type="paragraph" w:styleId="aa">
    <w:name w:val="Balloon Text"/>
    <w:basedOn w:val="a"/>
    <w:link w:val="ab"/>
    <w:uiPriority w:val="99"/>
    <w:semiHidden/>
    <w:unhideWhenUsed/>
    <w:rsid w:val="0025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81</cp:revision>
  <cp:lastPrinted>2017-02-13T01:48:00Z</cp:lastPrinted>
  <dcterms:created xsi:type="dcterms:W3CDTF">2016-12-02T06:01:00Z</dcterms:created>
  <dcterms:modified xsi:type="dcterms:W3CDTF">2017-03-27T07:08:00Z</dcterms:modified>
</cp:coreProperties>
</file>