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41" w:rsidRPr="001C4E83" w:rsidRDefault="001C4E83" w:rsidP="001C4E83">
      <w:pPr>
        <w:jc w:val="center"/>
        <w:rPr>
          <w:b/>
        </w:rPr>
      </w:pPr>
      <w:r w:rsidRPr="001C4E83">
        <w:rPr>
          <w:b/>
        </w:rPr>
        <w:t>УВЕДОМЛЕНИЕ</w:t>
      </w:r>
    </w:p>
    <w:p w:rsidR="002F1A62" w:rsidRDefault="001C4E83" w:rsidP="00257CB9">
      <w:pPr>
        <w:ind w:firstLine="720"/>
        <w:jc w:val="center"/>
        <w:rPr>
          <w:b/>
          <w:szCs w:val="28"/>
          <w:lang w:eastAsia="en-US"/>
        </w:rPr>
      </w:pPr>
      <w:r w:rsidRPr="001C4E83">
        <w:rPr>
          <w:b/>
        </w:rPr>
        <w:t xml:space="preserve">о проведении общественного обсуждения </w:t>
      </w:r>
      <w:r w:rsidR="00234F4D">
        <w:rPr>
          <w:b/>
          <w:szCs w:val="28"/>
          <w:lang w:eastAsia="en-US"/>
        </w:rPr>
        <w:t xml:space="preserve">проекта </w:t>
      </w:r>
    </w:p>
    <w:p w:rsidR="002F1A62" w:rsidRPr="00D72C6E" w:rsidRDefault="002F1A62" w:rsidP="0067198E">
      <w:pPr>
        <w:jc w:val="center"/>
        <w:rPr>
          <w:b/>
          <w:szCs w:val="28"/>
        </w:rPr>
      </w:pPr>
      <w:r w:rsidRPr="00D72C6E">
        <w:rPr>
          <w:b/>
          <w:szCs w:val="28"/>
        </w:rPr>
        <w:t>Р</w:t>
      </w:r>
      <w:r w:rsidR="000609A3">
        <w:rPr>
          <w:b/>
          <w:szCs w:val="28"/>
        </w:rPr>
        <w:t>УКОВОДСТВО</w:t>
      </w:r>
    </w:p>
    <w:p w:rsidR="002F1A62" w:rsidRDefault="002F1A62" w:rsidP="002F1A62">
      <w:pPr>
        <w:autoSpaceDE w:val="0"/>
        <w:autoSpaceDN w:val="0"/>
        <w:jc w:val="center"/>
        <w:rPr>
          <w:b/>
          <w:szCs w:val="28"/>
        </w:rPr>
      </w:pPr>
      <w:r w:rsidRPr="00D72C6E">
        <w:rPr>
          <w:b/>
          <w:szCs w:val="28"/>
        </w:rPr>
        <w:t>по соблюдению обязательных требований, предъявляемых при осуществлении муниципального контроля в сфере благоустройства на территории городского округа Анадырь</w:t>
      </w:r>
    </w:p>
    <w:p w:rsidR="002F1A62" w:rsidRPr="00D72C6E" w:rsidRDefault="002F1A62" w:rsidP="002F1A62">
      <w:pPr>
        <w:autoSpaceDE w:val="0"/>
        <w:autoSpaceDN w:val="0"/>
        <w:jc w:val="center"/>
        <w:rPr>
          <w:b/>
          <w:szCs w:val="28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562"/>
        <w:gridCol w:w="3402"/>
        <w:gridCol w:w="5387"/>
      </w:tblGrid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340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5387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вид документа страт</w:t>
            </w:r>
            <w:r>
              <w:rPr>
                <w:szCs w:val="28"/>
                <w:lang w:eastAsia="en-US"/>
              </w:rPr>
              <w:t>егического планирования</w:t>
            </w:r>
          </w:p>
        </w:tc>
        <w:tc>
          <w:tcPr>
            <w:tcW w:w="5387" w:type="dxa"/>
          </w:tcPr>
          <w:p w:rsidR="001C4E83" w:rsidRPr="00257CB9" w:rsidRDefault="001C4E83" w:rsidP="002F1A62">
            <w:pPr>
              <w:rPr>
                <w:szCs w:val="28"/>
                <w:lang w:eastAsia="en-US"/>
              </w:rPr>
            </w:pPr>
            <w:r w:rsidRPr="00257CB9">
              <w:rPr>
                <w:szCs w:val="28"/>
                <w:lang w:eastAsia="en-US"/>
              </w:rPr>
              <w:t xml:space="preserve">проект </w:t>
            </w:r>
            <w:r w:rsidR="002F1A62" w:rsidRPr="002F1A62">
              <w:rPr>
                <w:szCs w:val="28"/>
              </w:rPr>
              <w:t>Руководство</w:t>
            </w:r>
            <w:r w:rsidR="002F1A62">
              <w:rPr>
                <w:szCs w:val="28"/>
              </w:rPr>
              <w:t xml:space="preserve"> </w:t>
            </w:r>
            <w:r w:rsidR="002F1A62" w:rsidRPr="002F1A62">
              <w:rPr>
                <w:szCs w:val="28"/>
              </w:rPr>
              <w:t>по соблюдению обязательных требований, предъявляемых при осуществлении муниципального контроля в сфере благоустройства на территории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2F1A62" w:rsidP="002F1A62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F1A62">
              <w:rPr>
                <w:szCs w:val="28"/>
              </w:rPr>
              <w:t>Руководство</w:t>
            </w:r>
            <w:r>
              <w:rPr>
                <w:szCs w:val="28"/>
              </w:rPr>
              <w:t xml:space="preserve"> </w:t>
            </w:r>
            <w:r w:rsidRPr="002F1A62">
              <w:rPr>
                <w:szCs w:val="28"/>
              </w:rPr>
              <w:t>по соблюдению обязательных требований, предъявляемых при осуществлении муниципального контроля в сфере благоустройства на территории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наименование Разработчика проекта;</w:t>
            </w:r>
          </w:p>
        </w:tc>
        <w:tc>
          <w:tcPr>
            <w:tcW w:w="5387" w:type="dxa"/>
          </w:tcPr>
          <w:p w:rsidR="001C4E83" w:rsidRDefault="00701CF2" w:rsidP="00E62BB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01CF2">
              <w:t xml:space="preserve">Отдел </w:t>
            </w:r>
            <w:r w:rsidR="00E62BB1">
              <w:t>муниципального контроля и анализа городского округа Анадырь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цель подготовки проекта документа стратегического планирования;</w:t>
            </w:r>
          </w:p>
        </w:tc>
        <w:tc>
          <w:tcPr>
            <w:tcW w:w="5387" w:type="dxa"/>
          </w:tcPr>
          <w:p w:rsidR="001C4E83" w:rsidRDefault="002F1A62" w:rsidP="00257CB9">
            <w:pPr>
              <w:rPr>
                <w:szCs w:val="28"/>
                <w:lang w:eastAsia="en-US"/>
              </w:rPr>
            </w:pPr>
            <w:r w:rsidRPr="002F1A62">
              <w:rPr>
                <w:szCs w:val="28"/>
              </w:rPr>
      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Администрация городского округа Анадырь (далее – Администрация) при осуществлении муниципальном контроле в сфере благоустройства на территории городского округа Анадырь.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 xml:space="preserve">срок проведения общественного обсуждения, в течение которого Разработчиком проекта принимаются замечания и предложения по проекту документа стратегического планирования, а также информация о способах </w:t>
            </w:r>
            <w:r w:rsidRPr="008E51A2">
              <w:rPr>
                <w:szCs w:val="28"/>
                <w:lang w:eastAsia="en-US"/>
              </w:rPr>
              <w:lastRenderedPageBreak/>
              <w:t>направления замечаний и предложений;</w:t>
            </w:r>
          </w:p>
        </w:tc>
        <w:tc>
          <w:tcPr>
            <w:tcW w:w="5387" w:type="dxa"/>
          </w:tcPr>
          <w:p w:rsidR="001C4E83" w:rsidRDefault="002F1A62" w:rsidP="002F1A62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</w:t>
            </w:r>
            <w:r w:rsidR="001C4E83">
              <w:rPr>
                <w:szCs w:val="28"/>
                <w:lang w:eastAsia="en-US"/>
              </w:rPr>
              <w:t xml:space="preserve"> 1</w:t>
            </w:r>
            <w:r w:rsidR="00257CB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сентября</w:t>
            </w:r>
            <w:r w:rsidR="000C0D84">
              <w:rPr>
                <w:szCs w:val="28"/>
                <w:lang w:eastAsia="en-US"/>
              </w:rPr>
              <w:t xml:space="preserve"> </w:t>
            </w:r>
            <w:r w:rsidR="001C4E83">
              <w:rPr>
                <w:szCs w:val="28"/>
                <w:lang w:eastAsia="en-US"/>
              </w:rPr>
              <w:t xml:space="preserve">по </w:t>
            </w:r>
            <w:r>
              <w:rPr>
                <w:szCs w:val="28"/>
                <w:lang w:eastAsia="en-US"/>
              </w:rPr>
              <w:t>30</w:t>
            </w:r>
            <w:r w:rsidR="001C4E8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сентября</w:t>
            </w:r>
            <w:r w:rsidR="001C4E83">
              <w:rPr>
                <w:szCs w:val="28"/>
                <w:lang w:eastAsia="en-US"/>
              </w:rPr>
              <w:t xml:space="preserve"> 202</w:t>
            </w:r>
            <w:r w:rsidR="000C0D84">
              <w:rPr>
                <w:szCs w:val="28"/>
                <w:lang w:eastAsia="en-US"/>
              </w:rPr>
              <w:t>2</w:t>
            </w:r>
            <w:r w:rsidR="001C4E83">
              <w:rPr>
                <w:szCs w:val="28"/>
                <w:lang w:eastAsia="en-US"/>
              </w:rPr>
              <w:t xml:space="preserve"> года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телефон и адрес электронной почты контактного лица по вопросам подачи замечаний и предложений;</w:t>
            </w:r>
          </w:p>
        </w:tc>
        <w:tc>
          <w:tcPr>
            <w:tcW w:w="5387" w:type="dxa"/>
          </w:tcPr>
          <w:p w:rsidR="002258A8" w:rsidRPr="00694B5A" w:rsidRDefault="00E62BB1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 Олег Ильич</w:t>
            </w:r>
          </w:p>
          <w:p w:rsidR="002258A8" w:rsidRPr="00694B5A" w:rsidRDefault="002258A8" w:rsidP="002258A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94B5A">
              <w:rPr>
                <w:szCs w:val="28"/>
                <w:lang w:eastAsia="en-US"/>
              </w:rPr>
              <w:t xml:space="preserve">Отдел </w:t>
            </w:r>
            <w:r w:rsidR="00E62BB1">
              <w:rPr>
                <w:szCs w:val="28"/>
                <w:lang w:eastAsia="en-US"/>
              </w:rPr>
              <w:t>муниципального контроля и анализа</w:t>
            </w:r>
            <w:r w:rsidRPr="00694B5A">
              <w:rPr>
                <w:szCs w:val="28"/>
                <w:lang w:eastAsia="en-US"/>
              </w:rPr>
              <w:t xml:space="preserve"> Администрации городского округа Анадырь тел: 8(42722) 6362</w:t>
            </w:r>
            <w:r w:rsidR="00E62BB1">
              <w:rPr>
                <w:szCs w:val="28"/>
                <w:lang w:eastAsia="en-US"/>
              </w:rPr>
              <w:t>4</w:t>
            </w:r>
            <w:r w:rsidRPr="00694B5A">
              <w:rPr>
                <w:szCs w:val="28"/>
                <w:lang w:eastAsia="en-US"/>
              </w:rPr>
              <w:t xml:space="preserve"> </w:t>
            </w:r>
          </w:p>
          <w:p w:rsidR="001C4E83" w:rsidRDefault="00E62BB1" w:rsidP="002258A8">
            <w:pPr>
              <w:rPr>
                <w:szCs w:val="28"/>
                <w:lang w:eastAsia="en-US"/>
              </w:rPr>
            </w:pPr>
            <w:r>
              <w:rPr>
                <w:rStyle w:val="username"/>
              </w:rPr>
              <w:t>o.sokolov@adm87.ru</w:t>
            </w:r>
          </w:p>
        </w:tc>
      </w:tr>
      <w:tr w:rsidR="001C4E83" w:rsidTr="001C4E83">
        <w:tc>
          <w:tcPr>
            <w:tcW w:w="562" w:type="dxa"/>
          </w:tcPr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1C4E83" w:rsidRPr="008E51A2" w:rsidRDefault="001C4E83" w:rsidP="001C4E83">
            <w:pPr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8E51A2">
              <w:rPr>
                <w:szCs w:val="28"/>
                <w:lang w:eastAsia="en-US"/>
              </w:rPr>
              <w:t>дополнительная информация, относящаяся к сведениям о подготовке проекта документа стратегического планирования (по решению Разработчика проекта).</w:t>
            </w:r>
          </w:p>
        </w:tc>
        <w:tc>
          <w:tcPr>
            <w:tcW w:w="5387" w:type="dxa"/>
          </w:tcPr>
          <w:p w:rsidR="001C4E83" w:rsidRDefault="001C4E83" w:rsidP="002F1A62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Замечания и предложения к проекту </w:t>
            </w:r>
            <w:r w:rsidR="002F1A62" w:rsidRPr="002F1A62">
              <w:rPr>
                <w:szCs w:val="28"/>
              </w:rPr>
              <w:t>Руководство</w:t>
            </w:r>
            <w:r w:rsidR="002F1A62">
              <w:rPr>
                <w:szCs w:val="28"/>
              </w:rPr>
              <w:t xml:space="preserve"> </w:t>
            </w:r>
            <w:r w:rsidR="002F1A62" w:rsidRPr="002F1A62">
              <w:rPr>
                <w:szCs w:val="28"/>
              </w:rPr>
              <w:t xml:space="preserve">по соблюдению обязательных требований, предъявляемых при осуществлении муниципального контроля в сфере благоустройства на территории городского округа </w:t>
            </w:r>
            <w:r w:rsidR="000609A3" w:rsidRPr="002F1A62">
              <w:rPr>
                <w:szCs w:val="28"/>
              </w:rPr>
              <w:t>Анадырь,</w:t>
            </w:r>
            <w:r w:rsidR="002F1A62">
              <w:rPr>
                <w:szCs w:val="28"/>
              </w:rPr>
              <w:t xml:space="preserve"> </w:t>
            </w:r>
            <w:r w:rsidR="00217D43">
              <w:rPr>
                <w:szCs w:val="28"/>
                <w:lang w:eastAsia="en-US"/>
              </w:rPr>
              <w:t>направляются</w:t>
            </w:r>
            <w:r>
              <w:rPr>
                <w:szCs w:val="28"/>
                <w:lang w:eastAsia="en-US"/>
              </w:rPr>
              <w:t xml:space="preserve"> в срок и способами, указанными в Уведомлении и содержат: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информацию об участнике общественного обсуждения: наименование организации (для юридических лиц), Ф.И.О. (для физических лиц), сферу деятельности (для юридических лиц и индивидуальных предпринимателей), Ф.И.О. контактного лица, номер контактного телефона, адрес электронной почты;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суть замечания, предложения по проекту документа стратегического планирования.</w:t>
            </w:r>
          </w:p>
          <w:p w:rsidR="001C4E83" w:rsidRDefault="001C4E83" w:rsidP="001C4E83">
            <w:pPr>
              <w:autoSpaceDE w:val="0"/>
              <w:autoSpaceDN w:val="0"/>
              <w:adjustRightInd w:val="0"/>
              <w:spacing w:before="280"/>
              <w:ind w:firstLine="5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Замечания и предложения должны быть оформлены в формате .</w:t>
            </w:r>
            <w:proofErr w:type="spellStart"/>
            <w:r>
              <w:rPr>
                <w:szCs w:val="28"/>
                <w:lang w:eastAsia="en-US"/>
              </w:rPr>
              <w:t>doc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docx</w:t>
            </w:r>
            <w:proofErr w:type="spellEnd"/>
            <w:r>
              <w:rPr>
                <w:szCs w:val="28"/>
                <w:lang w:eastAsia="en-US"/>
              </w:rPr>
              <w:t>/.</w:t>
            </w:r>
            <w:proofErr w:type="spellStart"/>
            <w:r>
              <w:rPr>
                <w:szCs w:val="28"/>
                <w:lang w:eastAsia="en-US"/>
              </w:rPr>
              <w:t>rtf</w:t>
            </w:r>
            <w:proofErr w:type="spellEnd"/>
            <w:r>
              <w:rPr>
                <w:szCs w:val="28"/>
                <w:lang w:eastAsia="en-US"/>
              </w:rPr>
              <w:t>/.pdf/.</w:t>
            </w:r>
            <w:proofErr w:type="spellStart"/>
            <w:r>
              <w:rPr>
                <w:szCs w:val="28"/>
                <w:lang w:eastAsia="en-US"/>
              </w:rPr>
              <w:t>tif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</w:tr>
    </w:tbl>
    <w:p w:rsidR="001C4E83" w:rsidRDefault="001C4E83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Default="002F1A62" w:rsidP="002F1A62">
      <w:pPr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ПРОЕКТ</w:t>
      </w:r>
    </w:p>
    <w:p w:rsidR="002F1A62" w:rsidRDefault="002F1A62" w:rsidP="002F1A62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2F1A62" w:rsidRPr="002F1A62" w:rsidRDefault="002F1A62" w:rsidP="002F1A62">
      <w:pPr>
        <w:jc w:val="center"/>
        <w:rPr>
          <w:b/>
          <w:szCs w:val="28"/>
        </w:rPr>
      </w:pPr>
      <w:r w:rsidRPr="002F1A62">
        <w:rPr>
          <w:b/>
          <w:szCs w:val="28"/>
        </w:rPr>
        <w:t>Р</w:t>
      </w:r>
      <w:r w:rsidR="000609A3">
        <w:rPr>
          <w:b/>
          <w:szCs w:val="28"/>
        </w:rPr>
        <w:t>УКОВОДСТВО</w:t>
      </w:r>
    </w:p>
    <w:p w:rsidR="002F1A62" w:rsidRPr="002F1A62" w:rsidRDefault="002F1A62" w:rsidP="002F1A62">
      <w:pPr>
        <w:widowControl w:val="0"/>
        <w:autoSpaceDE w:val="0"/>
        <w:autoSpaceDN w:val="0"/>
        <w:jc w:val="center"/>
        <w:rPr>
          <w:b/>
          <w:szCs w:val="28"/>
        </w:rPr>
      </w:pPr>
      <w:r w:rsidRPr="002F1A62">
        <w:rPr>
          <w:b/>
          <w:szCs w:val="28"/>
        </w:rPr>
        <w:t xml:space="preserve">по соблюдению обязательных требований, предъявляемых при осуществлении муниципального контроля в сфере благоустройства на </w:t>
      </w:r>
      <w:bookmarkStart w:id="0" w:name="_GoBack"/>
      <w:bookmarkEnd w:id="0"/>
      <w:r w:rsidRPr="002F1A62">
        <w:rPr>
          <w:b/>
          <w:szCs w:val="28"/>
        </w:rPr>
        <w:t>территории городского округа Анадырь</w:t>
      </w:r>
    </w:p>
    <w:p w:rsidR="002F1A62" w:rsidRPr="002F1A62" w:rsidRDefault="002F1A62" w:rsidP="002F1A6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F1A62" w:rsidRPr="002F1A62" w:rsidRDefault="002F1A62" w:rsidP="002F1A62">
      <w:pPr>
        <w:widowControl w:val="0"/>
        <w:autoSpaceDE w:val="0"/>
        <w:autoSpaceDN w:val="0"/>
        <w:jc w:val="center"/>
        <w:rPr>
          <w:b/>
          <w:szCs w:val="28"/>
        </w:rPr>
      </w:pPr>
      <w:r w:rsidRPr="002F1A62">
        <w:rPr>
          <w:b/>
          <w:szCs w:val="28"/>
        </w:rPr>
        <w:t>1. Общие положения</w:t>
      </w:r>
    </w:p>
    <w:p w:rsidR="002F1A62" w:rsidRPr="002F1A62" w:rsidRDefault="002F1A62" w:rsidP="002F1A62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F1A62" w:rsidRPr="002F1A62" w:rsidRDefault="002F1A62" w:rsidP="002F1A62">
      <w:pPr>
        <w:ind w:firstLine="708"/>
        <w:rPr>
          <w:szCs w:val="28"/>
        </w:rPr>
      </w:pPr>
      <w:r w:rsidRPr="002F1A62">
        <w:rPr>
          <w:szCs w:val="28"/>
        </w:rPr>
        <w:t>1.1. Руководство по соблюдению обязательных требований, предъявляемых при осуществлении муниципального контроля в сфере благоустройства на территории городского округа Анадырь (далее – Руководство) разработано в соответствии с требованиями ст. 46 Федерального закона от 31 июля 2020 г. № 248-ФЗ «О государственном контроле (надзоре) и муниципальном контроле в Российской Федерации», Федеральным законом от 31 июля 2020 г. № 247-ФЗ «Об обязательных требованиях в Российской Федерации».</w:t>
      </w:r>
    </w:p>
    <w:p w:rsidR="002F1A62" w:rsidRPr="002F1A62" w:rsidRDefault="002F1A62" w:rsidP="002F1A62">
      <w:pPr>
        <w:ind w:firstLine="708"/>
        <w:rPr>
          <w:szCs w:val="28"/>
        </w:rPr>
      </w:pPr>
      <w:r w:rsidRPr="002F1A62">
        <w:rPr>
          <w:szCs w:val="28"/>
        </w:rPr>
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Администрация городского округа Анадырь (далее – Администрация) при осуществлении муниципальном контроле в сфере благоустройства на территории городского округа Анадырь.</w:t>
      </w:r>
    </w:p>
    <w:p w:rsidR="002F1A62" w:rsidRPr="002F1A62" w:rsidRDefault="002F1A62" w:rsidP="002F1A62">
      <w:pPr>
        <w:ind w:firstLine="708"/>
        <w:rPr>
          <w:szCs w:val="28"/>
        </w:rPr>
      </w:pPr>
      <w:r w:rsidRPr="002F1A62">
        <w:rPr>
          <w:szCs w:val="28"/>
        </w:rPr>
        <w:t xml:space="preserve">1.2. 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контроля, размещены на официальном информационно-правовом ресурсе городского округа Анадырь </w:t>
      </w:r>
      <w:hyperlink r:id="rId4" w:history="1">
        <w:r w:rsidRPr="000609A3">
          <w:rPr>
            <w:szCs w:val="28"/>
          </w:rPr>
          <w:t>www.novomariinsk.ru</w:t>
        </w:r>
      </w:hyperlink>
      <w:r w:rsidRPr="002F1A62">
        <w:rPr>
          <w:szCs w:val="28"/>
        </w:rPr>
        <w:t xml:space="preserve"> в подразделе «Муниципальный контроль» раздела «Документы».</w:t>
      </w:r>
    </w:p>
    <w:p w:rsidR="002F1A62" w:rsidRPr="002F1A62" w:rsidRDefault="002F1A62" w:rsidP="002F1A62">
      <w:pPr>
        <w:ind w:firstLine="708"/>
        <w:rPr>
          <w:szCs w:val="28"/>
        </w:rPr>
      </w:pPr>
      <w:r w:rsidRPr="002F1A62">
        <w:rPr>
          <w:szCs w:val="28"/>
        </w:rPr>
        <w:t>1.3. Предметом муниципального</w:t>
      </w:r>
      <w:r w:rsidRPr="002F1A62">
        <w:rPr>
          <w:rFonts w:ascii="Arial Unicode MS" w:eastAsia="Arial Unicode MS" w:hAnsi="Arial Unicode MS" w:cs="Arial Unicode MS"/>
          <w:color w:val="000000"/>
          <w:sz w:val="24"/>
          <w:lang w:bidi="ru-RU"/>
        </w:rPr>
        <w:t xml:space="preserve"> </w:t>
      </w:r>
      <w:r w:rsidRPr="002F1A62">
        <w:rPr>
          <w:szCs w:val="28"/>
        </w:rPr>
        <w:t>контроля в сфере благоустройства на территории городского округа Анадырь является соблюдение юридическими лицами, индивидуальными предпринимателями, гражданами  Норм и правил благоустройства и содержания территории городского округа Анадырь, утверждённых Решением Совета депутатов городского округа Анадырь от 27 сентября 2012 г. № 309 (далее - Нормы и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szCs w:val="28"/>
        </w:rPr>
        <w:t xml:space="preserve">1.4. </w:t>
      </w:r>
      <w:r w:rsidRPr="002F1A62">
        <w:rPr>
          <w:rFonts w:eastAsia="Arial Unicode MS"/>
          <w:szCs w:val="28"/>
        </w:rPr>
        <w:t xml:space="preserve">Администрация осуществляет контроль за соблюдением </w:t>
      </w:r>
      <w:hyperlink r:id="rId5" w:history="1">
        <w:r w:rsidRPr="002F1A62">
          <w:rPr>
            <w:rFonts w:eastAsia="Arial Unicode MS"/>
            <w:szCs w:val="28"/>
          </w:rPr>
          <w:t>Норм и правил</w:t>
        </w:r>
      </w:hyperlink>
      <w:r w:rsidRPr="002F1A62">
        <w:rPr>
          <w:rFonts w:eastAsia="Arial Unicode MS"/>
          <w:szCs w:val="28"/>
        </w:rPr>
        <w:t xml:space="preserve"> благоустройства, включающих: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1) обязательные требования по содержанию прилегающих территорий;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lastRenderedPageBreak/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о содержании специальных знаков, надписей, содержащих информацию, необходимую для эксплуатации инженерных сооружений;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Правительства Чукотского автономного округа и </w:t>
      </w:r>
      <w:hyperlink r:id="rId6" w:history="1">
        <w:r w:rsidRPr="002F1A62">
          <w:rPr>
            <w:rFonts w:eastAsia="Arial Unicode MS"/>
            <w:szCs w:val="28"/>
          </w:rPr>
          <w:t>Нормами и правилами</w:t>
        </w:r>
      </w:hyperlink>
      <w:r w:rsidRPr="002F1A62">
        <w:rPr>
          <w:rFonts w:eastAsia="Arial Unicode MS"/>
          <w:szCs w:val="28"/>
        </w:rPr>
        <w:t xml:space="preserve"> благоустройства;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 xml:space="preserve">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</w:t>
      </w:r>
      <w:hyperlink r:id="rId7" w:history="1">
        <w:r w:rsidRPr="002F1A62">
          <w:rPr>
            <w:rFonts w:eastAsia="Arial Unicode MS"/>
            <w:szCs w:val="28"/>
          </w:rPr>
          <w:t>Нормами и правилами</w:t>
        </w:r>
      </w:hyperlink>
      <w:r w:rsidRPr="002F1A62">
        <w:rPr>
          <w:rFonts w:eastAsia="Arial Unicode MS"/>
          <w:szCs w:val="28"/>
        </w:rPr>
        <w:t xml:space="preserve">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3) обязательные требования по уборке территории городского округа Анадырь в зимний период, включая контроль проведения мероприятий по очистке от снега, наледи и сосулек кровель зданий, сооружений;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4) обязательные требования по уборке территории городского округа Анадырь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 xml:space="preserve">7) обязательные требования по посадке, охране и содержанию зелёных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hyperlink r:id="rId8" w:history="1">
        <w:r w:rsidRPr="002F1A62">
          <w:rPr>
            <w:rFonts w:eastAsia="Arial Unicode MS"/>
            <w:szCs w:val="28"/>
          </w:rPr>
          <w:t>Нормами и правилами</w:t>
        </w:r>
      </w:hyperlink>
      <w:r w:rsidRPr="002F1A62">
        <w:rPr>
          <w:rFonts w:eastAsia="Arial Unicode MS"/>
          <w:szCs w:val="28"/>
        </w:rPr>
        <w:t xml:space="preserve"> благоустройства случаях;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t>8) обязательные требования по складированию твердых коммунальных отходов;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  <w:r w:rsidRPr="002F1A62">
        <w:rPr>
          <w:rFonts w:eastAsia="Arial Unicode MS"/>
          <w:szCs w:val="28"/>
        </w:rPr>
        <w:lastRenderedPageBreak/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</w:t>
      </w:r>
      <w:hyperlink r:id="rId9" w:history="1">
        <w:r w:rsidRPr="002F1A62">
          <w:rPr>
            <w:rFonts w:eastAsia="Arial Unicode MS"/>
            <w:szCs w:val="28"/>
          </w:rPr>
          <w:t>Нормами и правилами</w:t>
        </w:r>
      </w:hyperlink>
      <w:r w:rsidRPr="002F1A62">
        <w:rPr>
          <w:rFonts w:eastAsia="Arial Unicode MS"/>
          <w:szCs w:val="28"/>
        </w:rPr>
        <w:t xml:space="preserve"> благоустройства, территориях.</w:t>
      </w:r>
    </w:p>
    <w:p w:rsidR="002F1A62" w:rsidRPr="000609A3" w:rsidRDefault="002F1A62" w:rsidP="002F1A62">
      <w:pPr>
        <w:ind w:firstLine="708"/>
        <w:rPr>
          <w:szCs w:val="28"/>
        </w:rPr>
      </w:pPr>
      <w:r w:rsidRPr="002F1A62">
        <w:rPr>
          <w:szCs w:val="28"/>
        </w:rPr>
        <w:t>1.5. Объектами муниципального</w:t>
      </w:r>
      <w:r w:rsidRPr="002F1A62">
        <w:rPr>
          <w:rFonts w:ascii="Arial Unicode MS" w:eastAsia="Arial Unicode MS" w:hAnsi="Arial Unicode MS" w:cs="Arial Unicode MS"/>
          <w:sz w:val="24"/>
          <w:lang w:bidi="ru-RU"/>
        </w:rPr>
        <w:t xml:space="preserve"> </w:t>
      </w:r>
      <w:r w:rsidRPr="002F1A62">
        <w:rPr>
          <w:szCs w:val="28"/>
        </w:rPr>
        <w:t>контроля в сфере благоустройства на территории городского округа Анадырь являются:</w:t>
      </w:r>
    </w:p>
    <w:p w:rsidR="002F1A62" w:rsidRPr="000609A3" w:rsidRDefault="002F1A62" w:rsidP="000609A3">
      <w:pPr>
        <w:ind w:firstLine="540"/>
        <w:rPr>
          <w:szCs w:val="28"/>
        </w:rPr>
      </w:pPr>
      <w:r w:rsidRPr="002F1A62">
        <w:rPr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3) дворовые территории;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4) детские и спортивные площадки;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5) площадки для выгула животных;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6) парковки (парковочные места);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7) парки, скверы, иные зелёные зоны;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8) технические и санитарно-защитные зоны.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rPr>
          <w:rFonts w:eastAsia="Arial Unicode MS"/>
          <w:szCs w:val="28"/>
        </w:rPr>
      </w:pPr>
    </w:p>
    <w:p w:rsidR="002F1A62" w:rsidRPr="002F1A62" w:rsidRDefault="002F1A62" w:rsidP="002F1A62">
      <w:pPr>
        <w:widowControl w:val="0"/>
        <w:autoSpaceDE w:val="0"/>
        <w:autoSpaceDN w:val="0"/>
        <w:spacing w:before="200"/>
        <w:ind w:firstLine="540"/>
        <w:jc w:val="center"/>
        <w:rPr>
          <w:b/>
          <w:szCs w:val="28"/>
        </w:rPr>
      </w:pPr>
      <w:r w:rsidRPr="002F1A62">
        <w:rPr>
          <w:b/>
          <w:szCs w:val="28"/>
        </w:rPr>
        <w:t>2. Нормативно-правовые акты, содержащие обязательные требования, соблюдения которых оценивается при проведении мероприятий по муниципальному жилищному контролю</w:t>
      </w:r>
    </w:p>
    <w:p w:rsidR="002F1A62" w:rsidRPr="002F1A62" w:rsidRDefault="002F1A62" w:rsidP="002F1A62">
      <w:pPr>
        <w:widowControl w:val="0"/>
        <w:autoSpaceDE w:val="0"/>
        <w:autoSpaceDN w:val="0"/>
        <w:spacing w:before="200"/>
        <w:ind w:firstLine="540"/>
        <w:jc w:val="center"/>
        <w:rPr>
          <w:b/>
          <w:szCs w:val="28"/>
        </w:rPr>
      </w:pPr>
    </w:p>
    <w:p w:rsidR="002F1A62" w:rsidRPr="002F1A62" w:rsidRDefault="000609A3" w:rsidP="002F1A62">
      <w:pPr>
        <w:widowControl w:val="0"/>
        <w:autoSpaceDE w:val="0"/>
        <w:autoSpaceDN w:val="0"/>
        <w:ind w:firstLine="540"/>
        <w:rPr>
          <w:szCs w:val="28"/>
        </w:rPr>
      </w:pPr>
      <w:hyperlink r:id="rId10">
        <w:r w:rsidR="002F1A62" w:rsidRPr="002F1A62">
          <w:rPr>
            <w:szCs w:val="28"/>
          </w:rPr>
          <w:t>Конституция</w:t>
        </w:r>
      </w:hyperlink>
      <w:r w:rsidR="002F1A62" w:rsidRPr="002F1A62">
        <w:rPr>
          <w:szCs w:val="28"/>
        </w:rPr>
        <w:t xml:space="preserve"> Российской Федерации от 12 декабря 1993 г.;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Федеральны</w:t>
      </w:r>
      <w:r w:rsidRPr="000609A3">
        <w:rPr>
          <w:szCs w:val="28"/>
        </w:rPr>
        <w:t>й</w:t>
      </w:r>
      <w:r w:rsidRPr="000609A3">
        <w:t xml:space="preserve"> </w:t>
      </w:r>
      <w:hyperlink r:id="rId11">
        <w:r w:rsidRPr="002F1A62">
          <w:rPr>
            <w:szCs w:val="28"/>
          </w:rPr>
          <w:t>закон</w:t>
        </w:r>
      </w:hyperlink>
      <w:r w:rsidRPr="002F1A62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 xml:space="preserve">Федеральным </w:t>
      </w:r>
      <w:hyperlink r:id="rId12">
        <w:r w:rsidRPr="002F1A62">
          <w:rPr>
            <w:szCs w:val="28"/>
          </w:rPr>
          <w:t>законом</w:t>
        </w:r>
      </w:hyperlink>
      <w:r w:rsidRPr="002F1A62">
        <w:rPr>
          <w:szCs w:val="28"/>
        </w:rPr>
        <w:t xml:space="preserve"> от 10 января 2002 г. № 7-ФЗ «Об охране окружающей среды»;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 xml:space="preserve">Федеральным </w:t>
      </w:r>
      <w:hyperlink r:id="rId13">
        <w:r w:rsidRPr="002F1A62">
          <w:rPr>
            <w:szCs w:val="28"/>
          </w:rPr>
          <w:t>законом</w:t>
        </w:r>
      </w:hyperlink>
      <w:r w:rsidRPr="002F1A62">
        <w:rPr>
          <w:szCs w:val="28"/>
        </w:rPr>
        <w:t xml:space="preserve"> от 24 июня 1998 г. № 89-ФЗ «Об отходах производства и потребления»;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 xml:space="preserve">Градостроительным </w:t>
      </w:r>
      <w:hyperlink r:id="rId14">
        <w:r w:rsidRPr="002F1A62">
          <w:rPr>
            <w:szCs w:val="28"/>
          </w:rPr>
          <w:t>кодексом</w:t>
        </w:r>
      </w:hyperlink>
      <w:r w:rsidRPr="002F1A62">
        <w:rPr>
          <w:szCs w:val="28"/>
        </w:rPr>
        <w:t xml:space="preserve"> Российской Федерации;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 xml:space="preserve">Земельным </w:t>
      </w:r>
      <w:hyperlink r:id="rId15">
        <w:r w:rsidRPr="002F1A62">
          <w:rPr>
            <w:szCs w:val="28"/>
          </w:rPr>
          <w:t>кодексом</w:t>
        </w:r>
      </w:hyperlink>
      <w:r w:rsidRPr="002F1A62">
        <w:rPr>
          <w:szCs w:val="28"/>
        </w:rPr>
        <w:t xml:space="preserve"> Российской Федерации;</w:t>
      </w:r>
    </w:p>
    <w:p w:rsidR="002F1A62" w:rsidRPr="002F1A62" w:rsidRDefault="000609A3" w:rsidP="002F1A62">
      <w:pPr>
        <w:widowControl w:val="0"/>
        <w:autoSpaceDE w:val="0"/>
        <w:autoSpaceDN w:val="0"/>
        <w:ind w:firstLine="540"/>
        <w:rPr>
          <w:szCs w:val="28"/>
        </w:rPr>
      </w:pPr>
      <w:hyperlink r:id="rId16">
        <w:r w:rsidR="002F1A62" w:rsidRPr="002F1A62">
          <w:rPr>
            <w:szCs w:val="28"/>
          </w:rPr>
          <w:t>Кодексом</w:t>
        </w:r>
      </w:hyperlink>
      <w:r w:rsidR="002F1A62" w:rsidRPr="002F1A62">
        <w:rPr>
          <w:szCs w:val="28"/>
        </w:rPr>
        <w:t xml:space="preserve"> Российской Федерации об административных правонарушениях;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Закон Чукотского автономного округа от 6 июня 2008 г.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 xml:space="preserve">Решение Совета депутатов городского округа Анадырь от 27 сентября 2012 г. № 309 «О нормах и правилах благоустройства и содержания </w:t>
      </w:r>
      <w:r w:rsidRPr="002F1A62">
        <w:rPr>
          <w:szCs w:val="28"/>
        </w:rPr>
        <w:lastRenderedPageBreak/>
        <w:t>территории городского округа Анадырь»;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Решение Совета депутатов городского округа Анадырь от 14 октября 2021 г. № 168 «Об утверждении Положения о муниципальном контроле в сфере благоустройства на территории городского округа Анадырь».</w:t>
      </w:r>
    </w:p>
    <w:p w:rsidR="002F1A62" w:rsidRPr="002F1A62" w:rsidRDefault="002F1A62" w:rsidP="002F1A62">
      <w:pPr>
        <w:autoSpaceDE w:val="0"/>
        <w:autoSpaceDN w:val="0"/>
        <w:adjustRightInd w:val="0"/>
        <w:ind w:firstLine="540"/>
        <w:jc w:val="center"/>
        <w:rPr>
          <w:rFonts w:eastAsia="Arial Unicode MS"/>
          <w:szCs w:val="28"/>
        </w:rPr>
      </w:pPr>
    </w:p>
    <w:p w:rsidR="002F1A62" w:rsidRPr="002F1A62" w:rsidRDefault="002F1A62" w:rsidP="002F1A62">
      <w:pPr>
        <w:widowControl w:val="0"/>
        <w:autoSpaceDE w:val="0"/>
        <w:autoSpaceDN w:val="0"/>
        <w:spacing w:before="200"/>
        <w:ind w:firstLine="540"/>
        <w:jc w:val="center"/>
        <w:rPr>
          <w:b/>
          <w:szCs w:val="28"/>
        </w:rPr>
      </w:pPr>
      <w:r w:rsidRPr="002F1A62">
        <w:rPr>
          <w:b/>
          <w:szCs w:val="28"/>
        </w:rPr>
        <w:t>3. Административная ответственность</w:t>
      </w:r>
    </w:p>
    <w:p w:rsidR="002F1A62" w:rsidRPr="002F1A62" w:rsidRDefault="002F1A62" w:rsidP="002F1A62">
      <w:pPr>
        <w:widowControl w:val="0"/>
        <w:autoSpaceDE w:val="0"/>
        <w:autoSpaceDN w:val="0"/>
        <w:spacing w:before="200"/>
        <w:ind w:firstLine="540"/>
        <w:jc w:val="center"/>
        <w:rPr>
          <w:b/>
          <w:szCs w:val="28"/>
        </w:rPr>
      </w:pP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248-ФЗ,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гл. 19 КоАП РФ, а именно: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- 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- статья 19.7. Непредставление сведений (информации).</w:t>
      </w:r>
    </w:p>
    <w:p w:rsidR="002F1A62" w:rsidRPr="002F1A62" w:rsidRDefault="002F1A62" w:rsidP="002F1A62">
      <w:pPr>
        <w:widowControl w:val="0"/>
        <w:autoSpaceDE w:val="0"/>
        <w:autoSpaceDN w:val="0"/>
        <w:ind w:firstLine="540"/>
        <w:rPr>
          <w:szCs w:val="28"/>
        </w:rPr>
      </w:pPr>
      <w:r w:rsidRPr="002F1A62">
        <w:rPr>
          <w:szCs w:val="28"/>
        </w:rPr>
        <w:t>Статьей 7.5. Закона Чукотского автономного округа от 6 июня 2008 г.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 предусмотрена административная ответственность за нарушение правил благоустройства территории городского, сельского поселения, городского округа, установленных нормативными правовыми актами органов местного самоуправления муниципальных образований Чукотского автономного округа.</w:t>
      </w:r>
    </w:p>
    <w:p w:rsidR="002F1A62" w:rsidRPr="002F1A62" w:rsidRDefault="002F1A62" w:rsidP="000609A3">
      <w:pPr>
        <w:widowControl w:val="0"/>
        <w:autoSpaceDE w:val="0"/>
        <w:autoSpaceDN w:val="0"/>
        <w:rPr>
          <w:szCs w:val="28"/>
        </w:rPr>
      </w:pPr>
    </w:p>
    <w:p w:rsidR="002F1A62" w:rsidRPr="002F1A62" w:rsidRDefault="002F1A62" w:rsidP="000609A3">
      <w:pPr>
        <w:widowControl w:val="0"/>
        <w:autoSpaceDE w:val="0"/>
        <w:autoSpaceDN w:val="0"/>
        <w:rPr>
          <w:szCs w:val="28"/>
        </w:rPr>
      </w:pPr>
    </w:p>
    <w:p w:rsidR="002F1A62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p w:rsidR="002F1A62" w:rsidRPr="001C4E83" w:rsidRDefault="002F1A62" w:rsidP="001C4E83">
      <w:pPr>
        <w:autoSpaceDE w:val="0"/>
        <w:autoSpaceDN w:val="0"/>
        <w:adjustRightInd w:val="0"/>
        <w:rPr>
          <w:szCs w:val="28"/>
          <w:lang w:eastAsia="en-US"/>
        </w:rPr>
      </w:pPr>
    </w:p>
    <w:sectPr w:rsidR="002F1A62" w:rsidRPr="001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3"/>
    <w:rsid w:val="00025F2F"/>
    <w:rsid w:val="000609A3"/>
    <w:rsid w:val="000C0D84"/>
    <w:rsid w:val="001C4E83"/>
    <w:rsid w:val="00217D43"/>
    <w:rsid w:val="002258A8"/>
    <w:rsid w:val="00234F4D"/>
    <w:rsid w:val="00252A44"/>
    <w:rsid w:val="00257CB9"/>
    <w:rsid w:val="002F1A62"/>
    <w:rsid w:val="00397CC2"/>
    <w:rsid w:val="00701CF2"/>
    <w:rsid w:val="00773FCB"/>
    <w:rsid w:val="00793FFC"/>
    <w:rsid w:val="0084115E"/>
    <w:rsid w:val="008D199A"/>
    <w:rsid w:val="00921641"/>
    <w:rsid w:val="00B402A7"/>
    <w:rsid w:val="00BA28D6"/>
    <w:rsid w:val="00E62BB1"/>
    <w:rsid w:val="00F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7170"/>
  <w15:chartTrackingRefBased/>
  <w15:docId w15:val="{CEBBAA01-21BC-48F6-8E80-5B54557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C2"/>
    <w:pPr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CC2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C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CC2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C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CC2"/>
    <w:pPr>
      <w:spacing w:before="240" w:after="60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CC2"/>
    <w:pPr>
      <w:spacing w:before="240" w:after="60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CC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Адм 1"/>
    <w:basedOn w:val="a"/>
    <w:next w:val="a"/>
    <w:qFormat/>
    <w:rsid w:val="00397CC2"/>
    <w:pPr>
      <w:tabs>
        <w:tab w:val="left" w:pos="1080"/>
      </w:tabs>
      <w:ind w:right="176"/>
      <w:jc w:val="center"/>
    </w:pPr>
    <w:rPr>
      <w:b/>
      <w:szCs w:val="28"/>
    </w:rPr>
  </w:style>
  <w:style w:type="character" w:customStyle="1" w:styleId="10">
    <w:name w:val="Заголовок 1 Знак"/>
    <w:link w:val="1"/>
    <w:uiPriority w:val="9"/>
    <w:rsid w:val="00397CC2"/>
    <w:rPr>
      <w:rFonts w:ascii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397CC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7CC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7C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7CC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7CC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97CC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97CC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97CC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97C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397CC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7CC2"/>
    <w:pPr>
      <w:spacing w:after="60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397CC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97CC2"/>
    <w:rPr>
      <w:b/>
      <w:bCs/>
    </w:rPr>
  </w:style>
  <w:style w:type="character" w:styleId="a8">
    <w:name w:val="Emphasis"/>
    <w:uiPriority w:val="20"/>
    <w:qFormat/>
    <w:rsid w:val="00397CC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97CC2"/>
    <w:rPr>
      <w:szCs w:val="32"/>
    </w:rPr>
  </w:style>
  <w:style w:type="paragraph" w:styleId="aa">
    <w:name w:val="List Paragraph"/>
    <w:basedOn w:val="a"/>
    <w:uiPriority w:val="34"/>
    <w:qFormat/>
    <w:rsid w:val="003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CC2"/>
    <w:rPr>
      <w:rFonts w:ascii="Calibri" w:hAnsi="Calibri"/>
      <w:i/>
      <w:sz w:val="24"/>
      <w:lang w:eastAsia="en-US"/>
    </w:rPr>
  </w:style>
  <w:style w:type="character" w:customStyle="1" w:styleId="22">
    <w:name w:val="Цитата 2 Знак"/>
    <w:link w:val="21"/>
    <w:uiPriority w:val="29"/>
    <w:rsid w:val="00397C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CC2"/>
    <w:pPr>
      <w:ind w:left="720" w:right="720"/>
    </w:pPr>
    <w:rPr>
      <w:rFonts w:ascii="Calibri" w:hAnsi="Calibri"/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97CC2"/>
    <w:rPr>
      <w:b/>
      <w:i/>
      <w:sz w:val="24"/>
    </w:rPr>
  </w:style>
  <w:style w:type="character" w:styleId="ad">
    <w:name w:val="Subtle Emphasis"/>
    <w:uiPriority w:val="19"/>
    <w:qFormat/>
    <w:rsid w:val="00397CC2"/>
    <w:rPr>
      <w:i/>
      <w:color w:val="5A5A5A"/>
    </w:rPr>
  </w:style>
  <w:style w:type="character" w:styleId="ae">
    <w:name w:val="Intense Emphasis"/>
    <w:uiPriority w:val="21"/>
    <w:qFormat/>
    <w:rsid w:val="00397CC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97CC2"/>
    <w:rPr>
      <w:sz w:val="24"/>
      <w:szCs w:val="24"/>
      <w:u w:val="single"/>
    </w:rPr>
  </w:style>
  <w:style w:type="character" w:styleId="af0">
    <w:name w:val="Intense Reference"/>
    <w:uiPriority w:val="32"/>
    <w:qFormat/>
    <w:rsid w:val="00397CC2"/>
    <w:rPr>
      <w:b/>
      <w:sz w:val="24"/>
      <w:u w:val="single"/>
    </w:rPr>
  </w:style>
  <w:style w:type="character" w:styleId="af1">
    <w:name w:val="Book Title"/>
    <w:uiPriority w:val="33"/>
    <w:qFormat/>
    <w:rsid w:val="00397CC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CC2"/>
    <w:pPr>
      <w:outlineLvl w:val="9"/>
    </w:pPr>
    <w:rPr>
      <w:rFonts w:ascii="Cambria" w:hAnsi="Cambria"/>
      <w:lang w:eastAsia="ru-RU"/>
    </w:rPr>
  </w:style>
  <w:style w:type="table" w:styleId="af3">
    <w:name w:val="Table Grid"/>
    <w:basedOn w:val="a1"/>
    <w:uiPriority w:val="39"/>
    <w:rsid w:val="001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4E83"/>
    <w:pPr>
      <w:widowControl w:val="0"/>
      <w:autoSpaceDE w:val="0"/>
      <w:autoSpaceDN w:val="0"/>
    </w:pPr>
    <w:rPr>
      <w:rFonts w:ascii="Times New Roman" w:hAnsi="Times New Roman"/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1C4E83"/>
    <w:rPr>
      <w:color w:val="0000FF"/>
      <w:u w:val="single"/>
    </w:rPr>
  </w:style>
  <w:style w:type="character" w:customStyle="1" w:styleId="username">
    <w:name w:val="username"/>
    <w:basedOn w:val="a0"/>
    <w:rsid w:val="001C4E83"/>
  </w:style>
  <w:style w:type="paragraph" w:styleId="af5">
    <w:name w:val="Balloon Text"/>
    <w:basedOn w:val="a"/>
    <w:link w:val="af6"/>
    <w:uiPriority w:val="99"/>
    <w:semiHidden/>
    <w:unhideWhenUsed/>
    <w:rsid w:val="00252A4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2A4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7585A690EBC6F151F6629C03BFC01905AE731A819E99CF3A9920E592713CA653F4979E9108C721B0C93CD0DFE4AFC4CE3BC0236A722B91EE0F6g2i5W" TargetMode="External"/><Relationship Id="rId13" Type="http://schemas.openxmlformats.org/officeDocument/2006/relationships/hyperlink" Target="consultantplus://offline/ref=3035657BE9E1B922CDEFD8271B9455D966480F199BA40D75F906563D4EB3507374A3884266C96F2C530DDAB2CDKCs6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7585A690EBC6F151F6629C03BFC01905AE731A819E99CF3A9920E592713CA653F4979E9108C721B0C93CD0DFE4AFC4CE3BC0236A722B91EE0F6g2i5W" TargetMode="External"/><Relationship Id="rId12" Type="http://schemas.openxmlformats.org/officeDocument/2006/relationships/hyperlink" Target="consultantplus://offline/ref=3035657BE9E1B922CDEFD8271B9455D9664B0F1E90A40D75F906563D4EB3507374A3884266C96F2C530DDAB2CDKCs6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5657BE9E1B922CDEFD8271B9455D966480F1A93A60D75F906563D4EB3507374A3884266C96F2C530DDAB2CDKCs6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7585A690EBC6F151F6629C03BFC01905AE731A819E99CF3A9920E592713CA653F4979E9108C721B0C93CD0DFE4AFC4CE3BC0236A722B91EE0F6g2i5W" TargetMode="External"/><Relationship Id="rId11" Type="http://schemas.openxmlformats.org/officeDocument/2006/relationships/hyperlink" Target="consultantplus://offline/ref=3035657BE9E1B922CDEFD8271B9455D9664A081191A10D75F906563D4EB3507374A3884266C96F2C530DDAB2CDKCs6U" TargetMode="External"/><Relationship Id="rId5" Type="http://schemas.openxmlformats.org/officeDocument/2006/relationships/hyperlink" Target="consultantplus://offline/ref=C8F7585A690EBC6F151F6629C03BFC01905AE731A819E99CF3A9920E592713CA653F4979E9108C721B0C93CD0DFE4AFC4CE3BC0236A722B91EE0F6g2i5W" TargetMode="External"/><Relationship Id="rId15" Type="http://schemas.openxmlformats.org/officeDocument/2006/relationships/hyperlink" Target="consultantplus://offline/ref=3035657BE9E1B922CDEFD8271B9455D966480F1890A20D75F906563D4EB3507374A3884266C96F2C530DDAB2CDKCs6U" TargetMode="External"/><Relationship Id="rId10" Type="http://schemas.openxmlformats.org/officeDocument/2006/relationships/hyperlink" Target="consultantplus://offline/ref=3035657BE9E1B922CDEFD8271B9455D960420A1C99F55A77A853583846E30A6370EADD4778C179325913DAKBs0U" TargetMode="External"/><Relationship Id="rId4" Type="http://schemas.openxmlformats.org/officeDocument/2006/relationships/hyperlink" Target="http://www.novomariinsk.ru" TargetMode="External"/><Relationship Id="rId9" Type="http://schemas.openxmlformats.org/officeDocument/2006/relationships/hyperlink" Target="consultantplus://offline/ref=C8F7585A690EBC6F151F6629C03BFC01905AE731A819E99CF3A9920E592713CA653F4979E9108C721B0C93CD0DFE4AFC4CE3BC0236A722B91EE0F6g2i5W" TargetMode="External"/><Relationship Id="rId14" Type="http://schemas.openxmlformats.org/officeDocument/2006/relationships/hyperlink" Target="consultantplus://offline/ref=3035657BE9E1B922CDEFD8271B9455D966480F1890A60D75F906563D4EB3507374A3884266C96F2C530DDAB2CDKCs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Золотарева</dc:creator>
  <cp:keywords/>
  <dc:description/>
  <cp:lastModifiedBy>Олег Соколов</cp:lastModifiedBy>
  <cp:revision>3</cp:revision>
  <cp:lastPrinted>2021-12-15T22:19:00Z</cp:lastPrinted>
  <dcterms:created xsi:type="dcterms:W3CDTF">2022-09-01T06:31:00Z</dcterms:created>
  <dcterms:modified xsi:type="dcterms:W3CDTF">2022-09-01T23:28:00Z</dcterms:modified>
</cp:coreProperties>
</file>