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35" w:rsidRPr="003C1ABC" w:rsidRDefault="005F2E24" w:rsidP="00A53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AB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</w:p>
    <w:p w:rsidR="00661935" w:rsidRPr="003C1ABC" w:rsidRDefault="006C6011" w:rsidP="00A53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ABC">
        <w:rPr>
          <w:rFonts w:ascii="Times New Roman" w:hAnsi="Times New Roman" w:cs="Times New Roman"/>
          <w:b/>
          <w:sz w:val="26"/>
          <w:szCs w:val="26"/>
        </w:rPr>
        <w:t xml:space="preserve">проекта решения Совета депутатов городского округа Анадырь </w:t>
      </w:r>
    </w:p>
    <w:p w:rsidR="005F2E24" w:rsidRPr="003C1ABC" w:rsidRDefault="006C6011" w:rsidP="003C1A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ABC">
        <w:rPr>
          <w:rFonts w:ascii="Times New Roman" w:hAnsi="Times New Roman" w:cs="Times New Roman"/>
          <w:b/>
          <w:sz w:val="26"/>
          <w:szCs w:val="26"/>
        </w:rPr>
        <w:t>«</w:t>
      </w:r>
      <w:r w:rsidR="00A53389" w:rsidRPr="003C1ABC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</w:t>
      </w:r>
      <w:r w:rsidR="003C1ABC" w:rsidRPr="003C1ABC">
        <w:rPr>
          <w:rFonts w:ascii="Times New Roman" w:hAnsi="Times New Roman" w:cs="Times New Roman"/>
          <w:b/>
          <w:sz w:val="26"/>
          <w:szCs w:val="26"/>
        </w:rPr>
        <w:t xml:space="preserve">татов городского округа Анадырь </w:t>
      </w:r>
      <w:r w:rsidR="00A53389" w:rsidRPr="003C1ABC">
        <w:rPr>
          <w:rFonts w:ascii="Times New Roman" w:hAnsi="Times New Roman" w:cs="Times New Roman"/>
          <w:b/>
          <w:sz w:val="26"/>
          <w:szCs w:val="26"/>
        </w:rPr>
        <w:t xml:space="preserve">от 22 декабря 2022 года № 326 «О бюджете городского округа Анадырь на 2023 год и плановый период 2024 и 2025 годов» </w:t>
      </w:r>
      <w:r w:rsidRPr="003C1ABC">
        <w:rPr>
          <w:rFonts w:ascii="Times New Roman" w:hAnsi="Times New Roman" w:cs="Times New Roman"/>
          <w:b/>
          <w:sz w:val="26"/>
          <w:szCs w:val="26"/>
        </w:rPr>
        <w:t xml:space="preserve">(корректировка </w:t>
      </w:r>
      <w:r w:rsidR="00A53389" w:rsidRPr="003C1ABC">
        <w:rPr>
          <w:rFonts w:ascii="Times New Roman" w:hAnsi="Times New Roman" w:cs="Times New Roman"/>
          <w:b/>
          <w:sz w:val="26"/>
          <w:szCs w:val="26"/>
        </w:rPr>
        <w:t>1</w:t>
      </w:r>
      <w:r w:rsidR="004A0A06" w:rsidRPr="003C1ABC">
        <w:rPr>
          <w:rFonts w:ascii="Times New Roman" w:hAnsi="Times New Roman" w:cs="Times New Roman"/>
          <w:b/>
          <w:sz w:val="26"/>
          <w:szCs w:val="26"/>
        </w:rPr>
        <w:t>)</w:t>
      </w:r>
    </w:p>
    <w:p w:rsidR="006C6011" w:rsidRPr="003C1ABC" w:rsidRDefault="006C6011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E24" w:rsidRPr="003C1ABC" w:rsidRDefault="00E47FB7" w:rsidP="00A5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реа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лизации полномочий Контрольно-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етной палатой городского округа 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Анадырь (далее – 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счетная па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лата) по осуществлению внешнего 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муниципального финансового контроля, на основании пункта 5 раздела 2 Плана работы на 202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год, проведена финансово-экономическая экспертиза проекта решения Совета депутатов городского округа Анадырь «</w:t>
      </w:r>
      <w:r w:rsidR="00A53389" w:rsidRPr="003C1ABC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</w:r>
      <w:r w:rsidR="00A5338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– Проект решения) по результатам которой, подготовлено заключение от </w:t>
      </w:r>
      <w:r w:rsidR="007D23D8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22 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февраля</w:t>
      </w:r>
      <w:r w:rsidR="006C6011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830A1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202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3830A1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</w:t>
      </w:r>
      <w:r w:rsidR="005F2E24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F2E24" w:rsidRPr="003C1ABC" w:rsidRDefault="005F2E24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спертиза проведена Контрольно-</w:t>
      </w:r>
      <w:r w:rsidR="00E47FB7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счетной палатой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976610" w:rsidRPr="003C1ABC" w:rsidRDefault="005F2E24" w:rsidP="00A53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="00E47FB7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роекту решения уточнен</w:t>
      </w:r>
      <w:r w:rsidR="00976610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ы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76610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основные характеристики бюджета, к которым в соответствии с пунктом 1 статьи 184.1 Бюджетного кодекса РФ относятся общий объем доходов, общий объем расходов и дефицит бюджета.</w:t>
      </w:r>
    </w:p>
    <w:p w:rsidR="003830A1" w:rsidRPr="003C1ABC" w:rsidRDefault="003830A1" w:rsidP="00EB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первой</w:t>
      </w:r>
      <w:r w:rsidR="004A0A06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корректировки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первоначально утвержденных показателей д</w:t>
      </w:r>
      <w:r w:rsidR="005F2E24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оходы муниципального бюджета 202</w:t>
      </w:r>
      <w:r w:rsidR="00514C29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 </w:t>
      </w:r>
      <w:r w:rsidR="005F2E24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года </w:t>
      </w:r>
      <w:r w:rsidR="007D23D8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увеличены </w:t>
      </w:r>
      <w:r w:rsidR="00EB1F25" w:rsidRPr="003C1ABC">
        <w:rPr>
          <w:rFonts w:ascii="Times New Roman" w:hAnsi="Times New Roman" w:cs="Times New Roman"/>
          <w:sz w:val="26"/>
          <w:szCs w:val="26"/>
        </w:rPr>
        <w:t xml:space="preserve">20 022,20 </w:t>
      </w:r>
      <w:r w:rsidR="007D23D8" w:rsidRPr="003C1ABC">
        <w:rPr>
          <w:rFonts w:ascii="Times New Roman" w:hAnsi="Times New Roman" w:cs="Times New Roman"/>
          <w:sz w:val="26"/>
          <w:szCs w:val="26"/>
        </w:rPr>
        <w:t xml:space="preserve">тысяч рублей, </w:t>
      </w:r>
      <w:r w:rsidR="00EB1F25" w:rsidRPr="003C1ABC">
        <w:rPr>
          <w:rFonts w:ascii="Times New Roman" w:hAnsi="Times New Roman" w:cs="Times New Roman"/>
          <w:sz w:val="26"/>
          <w:szCs w:val="26"/>
        </w:rPr>
        <w:t>в том числе за счет увеличения суммы безвозмездных поступлений – на 11 928,60 тысяч рублей, а также за счет увеличения суммы неналоговых доходов на 8 093,6 тысяч рублей</w:t>
      </w:r>
      <w:r w:rsidR="007D23D8" w:rsidRPr="003C1ABC">
        <w:rPr>
          <w:rFonts w:ascii="Times New Roman" w:hAnsi="Times New Roman" w:cs="Times New Roman"/>
          <w:sz w:val="26"/>
          <w:szCs w:val="26"/>
        </w:rPr>
        <w:t xml:space="preserve">, </w:t>
      </w:r>
      <w:r w:rsidRPr="003C1ABC">
        <w:rPr>
          <w:rFonts w:ascii="Times New Roman" w:hAnsi="Times New Roman" w:cs="Times New Roman"/>
          <w:sz w:val="26"/>
          <w:szCs w:val="26"/>
        </w:rPr>
        <w:t>доходы планового периода 202</w:t>
      </w:r>
      <w:r w:rsidR="007D23D8" w:rsidRPr="003C1ABC">
        <w:rPr>
          <w:rFonts w:ascii="Times New Roman" w:hAnsi="Times New Roman" w:cs="Times New Roman"/>
          <w:sz w:val="26"/>
          <w:szCs w:val="26"/>
        </w:rPr>
        <w:t>3 и 2024</w:t>
      </w:r>
      <w:r w:rsidRPr="003C1ABC">
        <w:rPr>
          <w:rFonts w:ascii="Times New Roman" w:hAnsi="Times New Roman" w:cs="Times New Roman"/>
          <w:sz w:val="26"/>
          <w:szCs w:val="26"/>
        </w:rPr>
        <w:t xml:space="preserve"> годов не изменены. </w:t>
      </w:r>
    </w:p>
    <w:p w:rsidR="00661935" w:rsidRPr="00765B51" w:rsidRDefault="007D23D8" w:rsidP="0066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Расходы 202</w:t>
      </w:r>
      <w:r w:rsidR="00661935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скорректированы в сторону </w:t>
      </w:r>
      <w:r w:rsidR="00661935" w:rsidRPr="003C1ABC">
        <w:rPr>
          <w:rFonts w:ascii="Times New Roman" w:hAnsi="Times New Roman" w:cs="Times New Roman"/>
          <w:sz w:val="26"/>
          <w:szCs w:val="26"/>
        </w:rPr>
        <w:t>увеличения</w:t>
      </w:r>
      <w:r w:rsidRPr="003C1ABC">
        <w:rPr>
          <w:rFonts w:ascii="Times New Roman" w:hAnsi="Times New Roman" w:cs="Times New Roman"/>
          <w:sz w:val="26"/>
          <w:szCs w:val="26"/>
        </w:rPr>
        <w:t xml:space="preserve"> на </w:t>
      </w:r>
      <w:r w:rsidR="00661935" w:rsidRPr="003C1ABC">
        <w:rPr>
          <w:rFonts w:ascii="Times New Roman" w:hAnsi="Times New Roman" w:cs="Times New Roman"/>
          <w:sz w:val="26"/>
          <w:szCs w:val="26"/>
        </w:rPr>
        <w:t>263 431,80</w:t>
      </w:r>
      <w:r w:rsidR="00661935" w:rsidRPr="003C1ABC">
        <w:rPr>
          <w:sz w:val="26"/>
          <w:szCs w:val="26"/>
        </w:rPr>
        <w:t xml:space="preserve"> 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тысяч рублей, </w:t>
      </w:r>
      <w:r w:rsidR="00661935" w:rsidRPr="003C1ABC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661935" w:rsidRPr="00765B51">
        <w:rPr>
          <w:rFonts w:ascii="Times New Roman" w:hAnsi="Times New Roman" w:cs="Times New Roman"/>
          <w:sz w:val="26"/>
          <w:szCs w:val="26"/>
        </w:rPr>
        <w:t xml:space="preserve">увеличения бюджетных назначений по программным расходам на 259 859,70 тысяч рублей и непрограммных расходов - на 3 572,10 тысяч </w:t>
      </w:r>
      <w:r w:rsidR="00661935"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рублей. </w:t>
      </w:r>
    </w:p>
    <w:p w:rsidR="00E25291" w:rsidRPr="00765B51" w:rsidRDefault="00E25291" w:rsidP="00E2529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</w:t>
      </w: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огласно Проекту решения уточненный бюджет 2023 года планируется к утверждению с превышением расходов над доходами (дефицит) в сумме 220 479,6 тысяч рублей. В плановом периоде показатели не изменятся: в 2024 году доходы превысят расходы и профицит бюджета составит 33 750,0 тысяч рублей и в 2025 году бюджет планируется с профицитом в размере 50 000,0 тысяч рублей.</w:t>
      </w:r>
    </w:p>
    <w:p w:rsidR="00E25291" w:rsidRPr="00765B51" w:rsidRDefault="00E25291" w:rsidP="00E2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Источники внутреннего финансирования дефиц</w:t>
      </w:r>
      <w:bookmarkStart w:id="0" w:name="_GoBack"/>
      <w:bookmarkEnd w:id="0"/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итов бюджетов планируются к утверждению в размере 220 479,6 тысяч рублей. В состав источников внутреннего финансирования дефицита бюджета 2023 года включены: </w:t>
      </w:r>
    </w:p>
    <w:p w:rsidR="00E25291" w:rsidRPr="00765B51" w:rsidRDefault="00E25291" w:rsidP="00E2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-бюджетные кредиты (–22 930,0) тысяч рублей (погашение кредита);</w:t>
      </w:r>
    </w:p>
    <w:p w:rsidR="00E25291" w:rsidRPr="00765B51" w:rsidRDefault="00E25291" w:rsidP="00E2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-изменение остатков средств на счете по учету средств бюджета в сумме 243 409,6 тысяч рублей. </w:t>
      </w:r>
    </w:p>
    <w:p w:rsidR="00661935" w:rsidRPr="003C1ABC" w:rsidRDefault="00661935" w:rsidP="00E2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предоставленной пояснительной записке к Проекту решения внесение предполагаемых</w:t>
      </w:r>
      <w:r w:rsidRPr="00765B51">
        <w:rPr>
          <w:rFonts w:ascii="Times New Roman" w:hAnsi="Times New Roman" w:cs="Times New Roman"/>
          <w:sz w:val="26"/>
          <w:szCs w:val="26"/>
        </w:rPr>
        <w:t xml:space="preserve"> изменений и дополнений в целом обусловлено увеличением планового объема безвозмездных поступлений, а также корректировкой «программных» и «непрограммных</w:t>
      </w:r>
      <w:r w:rsidRPr="003C1ABC">
        <w:rPr>
          <w:rFonts w:ascii="Times New Roman" w:hAnsi="Times New Roman" w:cs="Times New Roman"/>
          <w:sz w:val="26"/>
          <w:szCs w:val="26"/>
        </w:rPr>
        <w:t>» расходов.</w:t>
      </w:r>
    </w:p>
    <w:p w:rsidR="00661935" w:rsidRPr="003C1ABC" w:rsidRDefault="00661935" w:rsidP="006619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1ABC">
        <w:rPr>
          <w:rFonts w:ascii="Times New Roman" w:hAnsi="Times New Roman" w:cs="Times New Roman"/>
          <w:sz w:val="26"/>
          <w:szCs w:val="26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</w:t>
      </w:r>
      <w:r w:rsidRPr="003C1ABC">
        <w:rPr>
          <w:rFonts w:ascii="Times New Roman" w:hAnsi="Times New Roman" w:cs="Times New Roman"/>
          <w:sz w:val="26"/>
          <w:szCs w:val="26"/>
        </w:rPr>
        <w:lastRenderedPageBreak/>
        <w:t>92.1 Бюджетного кодекса РФ, предельному объему муниципального долга – пункт 3 статьи 107 Бюджетного кодекса Российской Федерации, объему расходов на обслуживание муниципального 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</w:p>
    <w:p w:rsidR="007D23D8" w:rsidRPr="003C1ABC" w:rsidRDefault="007D23D8" w:rsidP="006C6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итогам экспертизы </w:t>
      </w:r>
      <w:r w:rsidR="00661935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роекта </w:t>
      </w:r>
      <w:r w:rsidR="00661935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</w:t>
      </w: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ешения замечания и предложения отсутствуют.</w:t>
      </w:r>
    </w:p>
    <w:p w:rsidR="00661935" w:rsidRPr="003C1ABC" w:rsidRDefault="006619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</w:t>
      </w:r>
      <w:r w:rsidR="00F724AD" w:rsidRPr="003C1A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ешения направлено в Совет депутатов городского округа Анадырь и Главе городского округа Анадырь.</w:t>
      </w:r>
    </w:p>
    <w:sectPr w:rsidR="00661935" w:rsidRPr="003C1ABC" w:rsidSect="00E2529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1ABC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14C29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D13F8"/>
    <w:rsid w:val="005E0D32"/>
    <w:rsid w:val="005F2E24"/>
    <w:rsid w:val="0061641D"/>
    <w:rsid w:val="00624EA9"/>
    <w:rsid w:val="0064280D"/>
    <w:rsid w:val="00661935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5B51"/>
    <w:rsid w:val="0077319C"/>
    <w:rsid w:val="007D23D8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5338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25291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1F25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DE5-E71D-4BA0-93C0-6464D8F1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Николаюк</dc:creator>
  <cp:lastModifiedBy>Корзюкова Татьяна Олеговна</cp:lastModifiedBy>
  <cp:revision>17</cp:revision>
  <cp:lastPrinted>2023-05-03T03:14:00Z</cp:lastPrinted>
  <dcterms:created xsi:type="dcterms:W3CDTF">2020-05-20T05:05:00Z</dcterms:created>
  <dcterms:modified xsi:type="dcterms:W3CDTF">2023-05-03T03:16:00Z</dcterms:modified>
</cp:coreProperties>
</file>