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FB" w:rsidRDefault="00C353AC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0603FB">
        <w:rPr>
          <w:b/>
          <w:spacing w:val="20"/>
        </w:rPr>
        <w:t>АДМИНИСТРАЦИЯ ГОРОДСКОГО ОКРУГА АНАДЫРЬ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</w:p>
    <w:p w:rsidR="000603FB" w:rsidRDefault="00D75505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ЕЖЕКВАРТАЛЬНЫЙ ОТЧЕТ за </w:t>
      </w:r>
      <w:r w:rsidR="00820972">
        <w:rPr>
          <w:b/>
          <w:spacing w:val="20"/>
        </w:rPr>
        <w:t>1</w:t>
      </w:r>
      <w:r w:rsidR="00DE3A4B">
        <w:rPr>
          <w:b/>
          <w:spacing w:val="20"/>
        </w:rPr>
        <w:t xml:space="preserve"> квартал 202</w:t>
      </w:r>
      <w:r w:rsidR="00820972">
        <w:rPr>
          <w:b/>
          <w:spacing w:val="20"/>
        </w:rPr>
        <w:t>3</w:t>
      </w:r>
      <w:r w:rsidR="000603FB">
        <w:rPr>
          <w:b/>
          <w:spacing w:val="20"/>
        </w:rPr>
        <w:t xml:space="preserve"> года о выполнении </w:t>
      </w:r>
    </w:p>
    <w:p w:rsidR="000603FB" w:rsidRPr="007A3972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Плана </w:t>
      </w:r>
      <w:r>
        <w:rPr>
          <w:b/>
        </w:rPr>
        <w:t xml:space="preserve">мероприятий, направленных на профилактику и противодействие коррупции  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874C3C">
        <w:rPr>
          <w:b/>
        </w:rPr>
        <w:t xml:space="preserve">Администрации городского округа </w:t>
      </w:r>
      <w:r>
        <w:rPr>
          <w:b/>
        </w:rPr>
        <w:t>Анадырь</w:t>
      </w:r>
    </w:p>
    <w:p w:rsidR="000603FB" w:rsidRDefault="004F13D4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2021-2024</w:t>
      </w:r>
      <w:r w:rsidR="000603FB">
        <w:rPr>
          <w:b/>
        </w:rPr>
        <w:t xml:space="preserve"> годы</w:t>
      </w:r>
    </w:p>
    <w:p w:rsidR="00226F27" w:rsidRDefault="00226F27" w:rsidP="00226F27">
      <w:pPr>
        <w:jc w:val="both"/>
        <w:rPr>
          <w:color w:val="FF0000"/>
          <w:sz w:val="16"/>
          <w:szCs w:val="16"/>
        </w:rPr>
      </w:pPr>
    </w:p>
    <w:tbl>
      <w:tblPr>
        <w:tblW w:w="15441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6293"/>
        <w:gridCol w:w="3969"/>
        <w:gridCol w:w="4536"/>
      </w:tblGrid>
      <w:tr w:rsidR="00226F27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№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Срок  реализации</w:t>
            </w:r>
          </w:p>
        </w:tc>
      </w:tr>
      <w:tr w:rsidR="004A5C1A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4</w:t>
            </w:r>
          </w:p>
        </w:tc>
      </w:tr>
      <w:tr w:rsidR="00226F27" w:rsidRPr="007F5E41" w:rsidTr="00331926">
        <w:trPr>
          <w:trHeight w:val="576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 xml:space="preserve">1. Совершенствование организации деятельности </w:t>
            </w:r>
            <w:r w:rsidR="00CA1339" w:rsidRPr="007F5E41">
              <w:rPr>
                <w:b/>
                <w:sz w:val="22"/>
                <w:szCs w:val="22"/>
              </w:rPr>
              <w:t>Администрации городского округа Анадырь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в сфере профилактики и противодействия коррупции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Реализация и мониторинг Плана мероприятий, направленных на профилактику и противодействие коррупции на 2021-2024 годы (далее – План)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Внесение необходимых изменений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433BDB" w:rsidRDefault="002A1490" w:rsidP="001C5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</w:t>
            </w:r>
            <w:r w:rsidRPr="007F5E41">
              <w:rPr>
                <w:sz w:val="22"/>
                <w:szCs w:val="22"/>
              </w:rPr>
              <w:t xml:space="preserve">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  <w:r>
              <w:rPr>
                <w:sz w:val="22"/>
                <w:szCs w:val="22"/>
              </w:rPr>
              <w:t xml:space="preserve"> не проводилось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40" w:right="142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Рассмотрение хода реализации Плана на заседаниях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81436" w:rsidRDefault="00A27F93" w:rsidP="0082097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A63A8" w:rsidRPr="00581436">
              <w:rPr>
                <w:sz w:val="22"/>
                <w:szCs w:val="22"/>
              </w:rPr>
              <w:t xml:space="preserve"> </w:t>
            </w:r>
            <w:r w:rsidR="00820972">
              <w:rPr>
                <w:sz w:val="22"/>
                <w:szCs w:val="22"/>
              </w:rPr>
              <w:t>1</w:t>
            </w:r>
            <w:r w:rsidR="006A63A8" w:rsidRPr="00581436">
              <w:rPr>
                <w:sz w:val="22"/>
                <w:szCs w:val="22"/>
              </w:rPr>
              <w:t xml:space="preserve"> квартале 202</w:t>
            </w:r>
            <w:r w:rsidR="00820972">
              <w:rPr>
                <w:sz w:val="22"/>
                <w:szCs w:val="22"/>
              </w:rPr>
              <w:t>3</w:t>
            </w:r>
            <w:r w:rsidR="006A63A8" w:rsidRPr="00581436">
              <w:rPr>
                <w:sz w:val="22"/>
                <w:szCs w:val="22"/>
              </w:rPr>
              <w:t xml:space="preserve"> заседание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820972">
              <w:rPr>
                <w:sz w:val="22"/>
                <w:szCs w:val="22"/>
              </w:rPr>
              <w:t xml:space="preserve"> не проводилось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Проведение анализа информации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D6381" w:rsidRDefault="00B22C61" w:rsidP="00EC1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7D6381">
              <w:rPr>
                <w:sz w:val="22"/>
                <w:szCs w:val="22"/>
              </w:rPr>
              <w:t>Информация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 за 202</w:t>
            </w:r>
            <w:r w:rsidR="004B437A">
              <w:rPr>
                <w:sz w:val="22"/>
                <w:szCs w:val="22"/>
              </w:rPr>
              <w:t>3</w:t>
            </w:r>
            <w:r w:rsidRPr="007D6381">
              <w:rPr>
                <w:sz w:val="22"/>
                <w:szCs w:val="22"/>
              </w:rPr>
              <w:t xml:space="preserve"> год направлена в Управление по профила</w:t>
            </w:r>
            <w:bookmarkStart w:id="0" w:name="_GoBack"/>
            <w:bookmarkEnd w:id="0"/>
            <w:r w:rsidRPr="007D6381">
              <w:rPr>
                <w:sz w:val="22"/>
                <w:szCs w:val="22"/>
              </w:rPr>
              <w:t xml:space="preserve">ктике </w:t>
            </w:r>
            <w:r w:rsidR="007D6381" w:rsidRPr="007D6381">
              <w:rPr>
                <w:sz w:val="22"/>
                <w:szCs w:val="22"/>
              </w:rPr>
              <w:t>коррупционных</w:t>
            </w:r>
            <w:r w:rsidRPr="007D6381">
              <w:rPr>
                <w:sz w:val="22"/>
                <w:szCs w:val="22"/>
              </w:rPr>
              <w:t xml:space="preserve"> и иных правонарушений </w:t>
            </w:r>
            <w:r w:rsidR="00EC1556" w:rsidRPr="00EC1556">
              <w:rPr>
                <w:sz w:val="22"/>
                <w:szCs w:val="22"/>
              </w:rPr>
              <w:t>03.04.2023</w:t>
            </w:r>
            <w:r w:rsidR="00491561" w:rsidRPr="00EC1556">
              <w:rPr>
                <w:sz w:val="22"/>
                <w:szCs w:val="22"/>
              </w:rPr>
              <w:t xml:space="preserve"> №</w:t>
            </w:r>
            <w:r w:rsidR="00091919" w:rsidRPr="00EC1556">
              <w:rPr>
                <w:sz w:val="22"/>
                <w:szCs w:val="22"/>
              </w:rPr>
              <w:t xml:space="preserve"> </w:t>
            </w:r>
            <w:r w:rsidR="00491561" w:rsidRPr="00EC1556">
              <w:rPr>
                <w:sz w:val="22"/>
                <w:szCs w:val="22"/>
              </w:rPr>
              <w:t>01</w:t>
            </w:r>
            <w:r w:rsidR="007D6381" w:rsidRPr="00EC1556">
              <w:rPr>
                <w:sz w:val="22"/>
                <w:szCs w:val="22"/>
              </w:rPr>
              <w:t>/01</w:t>
            </w:r>
            <w:r w:rsidR="00491561" w:rsidRPr="00EC1556">
              <w:rPr>
                <w:sz w:val="22"/>
                <w:szCs w:val="22"/>
              </w:rPr>
              <w:t>-</w:t>
            </w:r>
            <w:r w:rsidR="00EC1556" w:rsidRPr="00EC1556">
              <w:rPr>
                <w:sz w:val="22"/>
                <w:szCs w:val="22"/>
              </w:rPr>
              <w:t>1046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Проведение анализа исполнения Плана и представление в Аппарат Губернатора и Правительства Чукотского автономного округа информации о реализации Плана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01459" w:rsidRDefault="001A2117" w:rsidP="00F242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572D">
              <w:rPr>
                <w:sz w:val="22"/>
                <w:szCs w:val="22"/>
              </w:rPr>
              <w:lastRenderedPageBreak/>
              <w:t>В</w:t>
            </w:r>
            <w:r w:rsidR="00B22C61" w:rsidRPr="0022572D">
              <w:rPr>
                <w:sz w:val="22"/>
                <w:szCs w:val="22"/>
              </w:rPr>
              <w:t xml:space="preserve"> </w:t>
            </w:r>
            <w:r w:rsidR="00F242FF">
              <w:rPr>
                <w:sz w:val="22"/>
                <w:szCs w:val="22"/>
              </w:rPr>
              <w:t>конце 2022</w:t>
            </w:r>
            <w:r w:rsidR="00B22C61" w:rsidRPr="0022572D">
              <w:rPr>
                <w:sz w:val="22"/>
                <w:szCs w:val="22"/>
              </w:rPr>
              <w:t xml:space="preserve"> года в Аппарат Губернатора и Правительства Чукотского автономного округа направлялась  информация о реализации Плана </w:t>
            </w:r>
            <w:r w:rsidR="00B22C61" w:rsidRPr="0022572D">
              <w:rPr>
                <w:sz w:val="22"/>
                <w:szCs w:val="22"/>
              </w:rPr>
              <w:lastRenderedPageBreak/>
              <w:t xml:space="preserve">за </w:t>
            </w:r>
            <w:r w:rsidR="004B437A">
              <w:rPr>
                <w:sz w:val="22"/>
                <w:szCs w:val="22"/>
              </w:rPr>
              <w:t>4</w:t>
            </w:r>
            <w:r w:rsidR="00B22C61" w:rsidRPr="0022572D">
              <w:rPr>
                <w:sz w:val="22"/>
                <w:szCs w:val="22"/>
              </w:rPr>
              <w:t xml:space="preserve"> квартал 2022 года(исх. №01/01-</w:t>
            </w:r>
            <w:r w:rsidR="006953F8">
              <w:rPr>
                <w:sz w:val="22"/>
                <w:szCs w:val="22"/>
              </w:rPr>
              <w:t>4607</w:t>
            </w:r>
            <w:r w:rsidR="0022572D" w:rsidRPr="0022572D">
              <w:rPr>
                <w:sz w:val="22"/>
                <w:szCs w:val="22"/>
              </w:rPr>
              <w:t xml:space="preserve"> от </w:t>
            </w:r>
            <w:r w:rsidR="006953F8">
              <w:rPr>
                <w:sz w:val="22"/>
                <w:szCs w:val="22"/>
              </w:rPr>
              <w:t>29.12</w:t>
            </w:r>
            <w:r w:rsidR="00B22C61" w:rsidRPr="0022572D">
              <w:rPr>
                <w:sz w:val="22"/>
                <w:szCs w:val="22"/>
              </w:rPr>
              <w:t>.2022)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01459" w:rsidRDefault="00A27F93" w:rsidP="006953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B33B3" w:rsidRPr="008E2551">
              <w:rPr>
                <w:sz w:val="22"/>
                <w:szCs w:val="22"/>
              </w:rPr>
              <w:t xml:space="preserve"> </w:t>
            </w:r>
            <w:r w:rsidR="006953F8">
              <w:rPr>
                <w:sz w:val="22"/>
                <w:szCs w:val="22"/>
              </w:rPr>
              <w:t>1</w:t>
            </w:r>
            <w:r w:rsidR="000B33B3" w:rsidRPr="008E2551">
              <w:rPr>
                <w:sz w:val="22"/>
                <w:szCs w:val="22"/>
              </w:rPr>
              <w:t xml:space="preserve"> квартале 202</w:t>
            </w:r>
            <w:r w:rsidR="006953F8">
              <w:rPr>
                <w:sz w:val="22"/>
                <w:szCs w:val="22"/>
              </w:rPr>
              <w:t>3</w:t>
            </w:r>
            <w:r w:rsidR="000B33B3" w:rsidRPr="008E2551">
              <w:rPr>
                <w:sz w:val="22"/>
                <w:szCs w:val="22"/>
              </w:rPr>
              <w:t xml:space="preserve"> года заседани</w:t>
            </w:r>
            <w:r w:rsidR="006953F8">
              <w:rPr>
                <w:sz w:val="22"/>
                <w:szCs w:val="22"/>
              </w:rPr>
              <w:t>я</w:t>
            </w:r>
            <w:r w:rsidR="000B33B3" w:rsidRPr="008E2551">
              <w:rPr>
                <w:sz w:val="22"/>
                <w:szCs w:val="22"/>
              </w:rPr>
              <w:t xml:space="preserve">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6953F8">
              <w:rPr>
                <w:sz w:val="22"/>
                <w:szCs w:val="22"/>
              </w:rPr>
              <w:t xml:space="preserve"> не проводились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F5E41">
              <w:rPr>
                <w:sz w:val="22"/>
                <w:szCs w:val="22"/>
              </w:rPr>
              <w:t>1.6.1.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jc w:val="both"/>
              <w:rPr>
                <w:spacing w:val="-4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Рассмотрение на заседаниях Комиссии </w:t>
            </w:r>
            <w:r w:rsidRPr="007F5E41">
              <w:rPr>
                <w:sz w:val="22"/>
                <w:szCs w:val="22"/>
              </w:rPr>
              <w:t xml:space="preserve">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  <w:r w:rsidRPr="007F5E41">
              <w:rPr>
                <w:rFonts w:eastAsia="Calibri"/>
                <w:sz w:val="22"/>
                <w:szCs w:val="22"/>
              </w:rPr>
              <w:t xml:space="preserve">вопросов, </w:t>
            </w:r>
            <w:r w:rsidRPr="007F5E41">
              <w:rPr>
                <w:sz w:val="22"/>
                <w:szCs w:val="22"/>
              </w:rPr>
              <w:t>касающихся соблюдения требований к служебному (должностному) поведению лиц, замещающих муниципальные должности, должности муниципальной службы в Администрации городского округа Анадырь, и урегулирования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75A90" w:rsidRDefault="00D55AA7" w:rsidP="00A27F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рассматривалось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1.7.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Подготовка информаций, отчётов, докладов, внесение предложений по вопросам противодействия коррупции и совершенствования антикоррупционного законодательства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32F3B" w:rsidRDefault="00B22C61" w:rsidP="00000E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2F3B">
              <w:rPr>
                <w:sz w:val="22"/>
                <w:szCs w:val="22"/>
              </w:rPr>
              <w:t xml:space="preserve">В течение </w:t>
            </w:r>
            <w:r w:rsidR="00C75A90" w:rsidRPr="00C75A90">
              <w:rPr>
                <w:sz w:val="22"/>
                <w:szCs w:val="22"/>
              </w:rPr>
              <w:t>1</w:t>
            </w:r>
            <w:r w:rsidRPr="00532F3B">
              <w:rPr>
                <w:sz w:val="22"/>
                <w:szCs w:val="22"/>
              </w:rPr>
              <w:t xml:space="preserve"> квартала 202</w:t>
            </w:r>
            <w:r w:rsidR="00C75A90" w:rsidRPr="00C75A90">
              <w:rPr>
                <w:sz w:val="22"/>
                <w:szCs w:val="22"/>
              </w:rPr>
              <w:t>3</w:t>
            </w:r>
            <w:r w:rsidRPr="00532F3B">
              <w:rPr>
                <w:sz w:val="22"/>
                <w:szCs w:val="22"/>
              </w:rPr>
              <w:t xml:space="preserve"> года осуществлялась работа по подготовке информации, отчетов по вопроса</w:t>
            </w:r>
            <w:r w:rsidR="00740F53" w:rsidRPr="00532F3B">
              <w:rPr>
                <w:sz w:val="22"/>
                <w:szCs w:val="22"/>
              </w:rPr>
              <w:t xml:space="preserve">м противодействия коррупции </w:t>
            </w:r>
            <w:r w:rsidR="00740F53" w:rsidRPr="001E7684">
              <w:rPr>
                <w:sz w:val="22"/>
                <w:szCs w:val="22"/>
              </w:rPr>
              <w:t>(№0</w:t>
            </w:r>
            <w:r w:rsidRPr="001E7684">
              <w:rPr>
                <w:sz w:val="22"/>
                <w:szCs w:val="22"/>
              </w:rPr>
              <w:t>1/01-</w:t>
            </w:r>
            <w:r w:rsidR="0088055A" w:rsidRPr="001E7684">
              <w:rPr>
                <w:sz w:val="22"/>
                <w:szCs w:val="22"/>
              </w:rPr>
              <w:t>11</w:t>
            </w:r>
            <w:r w:rsidRPr="001E7684">
              <w:rPr>
                <w:sz w:val="22"/>
                <w:szCs w:val="22"/>
              </w:rPr>
              <w:t xml:space="preserve"> от </w:t>
            </w:r>
            <w:r w:rsidR="0088055A" w:rsidRPr="001E7684">
              <w:rPr>
                <w:sz w:val="22"/>
                <w:szCs w:val="22"/>
              </w:rPr>
              <w:t>09.01.2023</w:t>
            </w:r>
            <w:r w:rsidRPr="001E7684">
              <w:rPr>
                <w:sz w:val="22"/>
                <w:szCs w:val="22"/>
              </w:rPr>
              <w:t>; 01/01-</w:t>
            </w:r>
            <w:r w:rsidR="0088055A" w:rsidRPr="001E7684">
              <w:rPr>
                <w:sz w:val="22"/>
                <w:szCs w:val="22"/>
              </w:rPr>
              <w:t>51</w:t>
            </w:r>
            <w:r w:rsidRPr="001E7684">
              <w:rPr>
                <w:sz w:val="22"/>
                <w:szCs w:val="22"/>
              </w:rPr>
              <w:t xml:space="preserve"> от </w:t>
            </w:r>
            <w:r w:rsidR="0088055A" w:rsidRPr="001E7684">
              <w:rPr>
                <w:sz w:val="22"/>
                <w:szCs w:val="22"/>
              </w:rPr>
              <w:t>12.01.2023</w:t>
            </w:r>
            <w:r w:rsidRPr="001E7684">
              <w:rPr>
                <w:sz w:val="22"/>
                <w:szCs w:val="22"/>
              </w:rPr>
              <w:t xml:space="preserve">; </w:t>
            </w:r>
            <w:r w:rsidR="0088055A" w:rsidRPr="001E7684">
              <w:rPr>
                <w:sz w:val="22"/>
                <w:szCs w:val="22"/>
              </w:rPr>
              <w:t>01/01-52 от 12</w:t>
            </w:r>
            <w:r w:rsidR="00B9419A" w:rsidRPr="001E7684">
              <w:rPr>
                <w:sz w:val="22"/>
                <w:szCs w:val="22"/>
              </w:rPr>
              <w:t>.01.</w:t>
            </w:r>
            <w:r w:rsidR="0088055A" w:rsidRPr="001E7684">
              <w:rPr>
                <w:sz w:val="22"/>
                <w:szCs w:val="22"/>
              </w:rPr>
              <w:t>2023,</w:t>
            </w:r>
            <w:r w:rsidR="00B9419A" w:rsidRPr="001E7684">
              <w:rPr>
                <w:sz w:val="22"/>
                <w:szCs w:val="22"/>
              </w:rPr>
              <w:t xml:space="preserve"> 01/01-182 от 20.01.</w:t>
            </w:r>
            <w:r w:rsidR="0088055A" w:rsidRPr="001E7684">
              <w:rPr>
                <w:sz w:val="22"/>
                <w:szCs w:val="22"/>
              </w:rPr>
              <w:t>2023,</w:t>
            </w:r>
            <w:r w:rsidR="00B9419A" w:rsidRPr="001E7684">
              <w:rPr>
                <w:sz w:val="22"/>
                <w:szCs w:val="22"/>
              </w:rPr>
              <w:t xml:space="preserve"> 01/01-209 от 24.01.2023, 01/01-210 от 24.01.2023, 01/01-292 от 30.01.2023, 01/01-510 от 14.02.2023, 01/01-542 от 16.02.2023, 01/01-613 от 20.02.2023, 01/01-657 от 27.02.2023, 01/01-679 от 01.03.2023</w:t>
            </w:r>
            <w:r w:rsidR="00000E68" w:rsidRPr="001E7684">
              <w:rPr>
                <w:sz w:val="22"/>
                <w:szCs w:val="22"/>
              </w:rPr>
              <w:t xml:space="preserve">, 01/201-752 от 07.03.2023, </w:t>
            </w:r>
            <w:r w:rsidR="0072415C" w:rsidRPr="001E7684">
              <w:rPr>
                <w:sz w:val="22"/>
                <w:szCs w:val="22"/>
              </w:rPr>
              <w:t>01/01-260 от 27.01.2023, 01/01-261 от 27.01.2023, 01/01-651 от 27.02.2023, 01/01-982 от 28.03.2023</w:t>
            </w:r>
            <w:r w:rsidR="001E7684" w:rsidRPr="001E7684">
              <w:rPr>
                <w:sz w:val="22"/>
                <w:szCs w:val="22"/>
              </w:rPr>
              <w:t>, 01/01-984 от 28.03.2023</w:t>
            </w:r>
            <w:r w:rsidRPr="001E7684">
              <w:rPr>
                <w:sz w:val="22"/>
                <w:szCs w:val="22"/>
              </w:rPr>
              <w:t>)</w:t>
            </w:r>
          </w:p>
        </w:tc>
      </w:tr>
      <w:tr w:rsidR="00B22C61" w:rsidRPr="007F5E41" w:rsidTr="00331926">
        <w:trPr>
          <w:trHeight w:val="53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2. Реализация единой кадровой политики по профилактике коррупционных и иных правонарушений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Организация работы по доведению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Администрацию городского округа Анадырь положений законодательства Российской Федерации и Чукотского автономного округа о 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C75A90" w:rsidRPr="00C75A9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C75A90" w:rsidRPr="00C75A90">
              <w:rPr>
                <w:sz w:val="22"/>
                <w:szCs w:val="22"/>
                <w:lang w:eastAsia="en-US"/>
              </w:rPr>
              <w:t>3</w:t>
            </w:r>
            <w:r w:rsidRPr="007F5E41">
              <w:rPr>
                <w:sz w:val="22"/>
                <w:szCs w:val="22"/>
                <w:lang w:eastAsia="en-US"/>
              </w:rPr>
              <w:t xml:space="preserve"> года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Администрации городского округа Анадырь доводились положения законодательства Российской Федерации и Чукотского автономного округа о противодействии </w:t>
            </w:r>
            <w:r w:rsidRPr="007F5E41">
              <w:rPr>
                <w:sz w:val="22"/>
                <w:szCs w:val="22"/>
                <w:lang w:eastAsia="en-US"/>
              </w:rPr>
              <w:lastRenderedPageBreak/>
              <w:t xml:space="preserve">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правонарушения.</w:t>
            </w:r>
          </w:p>
          <w:p w:rsidR="00B22C61" w:rsidRPr="007D563F" w:rsidRDefault="00B22C61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C75A90" w:rsidRPr="00C75A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 202</w:t>
            </w:r>
            <w:r w:rsidR="00C75A90" w:rsidRPr="00C75A90">
              <w:rPr>
                <w:sz w:val="22"/>
                <w:szCs w:val="22"/>
              </w:rPr>
              <w:t>3</w:t>
            </w:r>
            <w:r w:rsidRPr="007F5E41">
              <w:rPr>
                <w:sz w:val="22"/>
                <w:szCs w:val="22"/>
              </w:rPr>
              <w:t xml:space="preserve"> года в Администрацию городского округа Анадырь, Управление финансов, экономики и имущественных отношений, Управление </w:t>
            </w:r>
            <w:r>
              <w:rPr>
                <w:sz w:val="22"/>
                <w:szCs w:val="22"/>
              </w:rPr>
              <w:t xml:space="preserve">по социальной политике </w:t>
            </w:r>
            <w:r w:rsidRPr="007D563F">
              <w:rPr>
                <w:sz w:val="22"/>
                <w:szCs w:val="22"/>
              </w:rPr>
              <w:t xml:space="preserve">принято </w:t>
            </w:r>
            <w:r w:rsidR="00C75A90">
              <w:rPr>
                <w:sz w:val="22"/>
                <w:szCs w:val="22"/>
              </w:rPr>
              <w:t>3</w:t>
            </w:r>
            <w:r w:rsidRPr="007D563F">
              <w:rPr>
                <w:sz w:val="22"/>
                <w:szCs w:val="22"/>
              </w:rPr>
              <w:t xml:space="preserve"> (</w:t>
            </w:r>
            <w:r w:rsidR="00C75A90">
              <w:rPr>
                <w:sz w:val="22"/>
                <w:szCs w:val="22"/>
              </w:rPr>
              <w:t>три</w:t>
            </w:r>
            <w:r w:rsidRPr="007D563F">
              <w:rPr>
                <w:sz w:val="22"/>
                <w:szCs w:val="22"/>
              </w:rPr>
              <w:t xml:space="preserve">) граждан на должности муниципальной службы в Администрации городского округа Анадырь. </w:t>
            </w:r>
            <w:r w:rsidRPr="007D563F">
              <w:t xml:space="preserve"> </w:t>
            </w:r>
            <w:r w:rsidRPr="007D563F">
              <w:rPr>
                <w:sz w:val="22"/>
                <w:szCs w:val="22"/>
              </w:rPr>
              <w:t>из них:</w:t>
            </w:r>
          </w:p>
          <w:p w:rsidR="00B22C61" w:rsidRPr="007F5E41" w:rsidRDefault="00C72584" w:rsidP="00C725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22C61" w:rsidRPr="007D563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три</w:t>
            </w:r>
            <w:r w:rsidR="00B22C61" w:rsidRPr="007D563F">
              <w:rPr>
                <w:sz w:val="22"/>
                <w:szCs w:val="22"/>
              </w:rPr>
              <w:t>) вновь принятых</w:t>
            </w:r>
            <w:r>
              <w:rPr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Обеспечение представления гражданами, претендующими </w:t>
            </w:r>
            <w:r w:rsidRPr="007F5E41">
              <w:rPr>
                <w:sz w:val="22"/>
                <w:szCs w:val="22"/>
                <w:lang w:eastAsia="en-US"/>
              </w:rPr>
              <w:br/>
              <w:t>на замещение муниципальных должностей, должностей муниципальной службы в Администрации городского округа Анадырь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C72584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За 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 20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23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гражданами, претендующими на замещение должностей муниципальной службы в Администрации городского округа Анадырь, были представлены </w:t>
            </w:r>
            <w:r w:rsidRPr="007F5E41">
              <w:rPr>
                <w:sz w:val="22"/>
                <w:szCs w:val="22"/>
                <w:lang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 и с соблюдением требований, установленных действующим законодательством Российской Федерации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C72584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осуществлялся контроль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Обеспечение представления лицами, замещающими должности муниципальной службы в Администрации городского округа Анадырь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3A72E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До 30 апреля 202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в отдел кадров и профилактики коррупционных и иных правонарушений Управления по организационным и административно-правовым вопросам Администрации городс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кого округа Анадырь </w:t>
            </w:r>
            <w:r w:rsidR="00E70A99">
              <w:rPr>
                <w:spacing w:val="-4"/>
                <w:sz w:val="22"/>
                <w:szCs w:val="22"/>
                <w:lang w:eastAsia="en-US"/>
              </w:rPr>
              <w:t>подаются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сведения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об имуществе и обязательствах имущественного характера муниципальных служащих и руководителей муниципальных учреждений и предприятий городского округа Анадырь. Всего подано сведений  муниципаль</w:t>
            </w:r>
            <w:r>
              <w:rPr>
                <w:spacing w:val="-4"/>
                <w:sz w:val="22"/>
                <w:szCs w:val="22"/>
                <w:lang w:eastAsia="en-US"/>
              </w:rPr>
              <w:t>ными служащими и руководителями</w:t>
            </w:r>
            <w:r w:rsidR="00E70A99">
              <w:rPr>
                <w:spacing w:val="-4"/>
                <w:sz w:val="22"/>
                <w:szCs w:val="22"/>
                <w:lang w:eastAsia="en-US"/>
              </w:rPr>
              <w:t>.</w:t>
            </w:r>
            <w:r w:rsidR="00E70A99" w:rsidRPr="007F5E41">
              <w:rPr>
                <w:spacing w:val="-4"/>
                <w:sz w:val="22"/>
                <w:szCs w:val="22"/>
                <w:lang w:eastAsia="en-US"/>
              </w:rPr>
              <w:t xml:space="preserve"> Всего подано сведений </w:t>
            </w:r>
            <w:r w:rsidR="003A72E5">
              <w:rPr>
                <w:spacing w:val="-4"/>
                <w:sz w:val="22"/>
                <w:szCs w:val="22"/>
                <w:lang w:eastAsia="en-US"/>
              </w:rPr>
              <w:t>18</w:t>
            </w:r>
            <w:r w:rsidR="00E70A99" w:rsidRPr="007F5E41">
              <w:rPr>
                <w:spacing w:val="-4"/>
                <w:sz w:val="22"/>
                <w:szCs w:val="22"/>
                <w:lang w:eastAsia="en-US"/>
              </w:rPr>
              <w:t xml:space="preserve"> муниципаль</w:t>
            </w:r>
            <w:r w:rsidR="00E70A99">
              <w:rPr>
                <w:spacing w:val="-4"/>
                <w:sz w:val="22"/>
                <w:szCs w:val="22"/>
                <w:lang w:eastAsia="en-US"/>
              </w:rPr>
              <w:t>ными служащими и руководителями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размещения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Администрации городского округа Анадырь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городского округа Анадырь</w:t>
            </w:r>
            <w:r w:rsidRPr="007F5E41">
              <w:rPr>
                <w:sz w:val="22"/>
                <w:szCs w:val="22"/>
              </w:rPr>
              <w:t xml:space="preserve"> по адресу: </w:t>
            </w:r>
            <w:hyperlink r:id="rId7" w:history="1"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0A0335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срок до 14 мая 202</w:t>
            </w:r>
            <w:r w:rsidRPr="00F0299D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Pr="007F5E41">
              <w:rPr>
                <w:sz w:val="22"/>
                <w:szCs w:val="22"/>
              </w:rPr>
              <w:t xml:space="preserve"> информация</w:t>
            </w:r>
            <w:r w:rsidR="00A72A4E" w:rsidRPr="00A72A4E">
              <w:rPr>
                <w:sz w:val="22"/>
                <w:szCs w:val="22"/>
              </w:rPr>
              <w:t xml:space="preserve"> </w:t>
            </w:r>
            <w:r w:rsidR="00A72A4E">
              <w:rPr>
                <w:sz w:val="22"/>
                <w:szCs w:val="22"/>
              </w:rPr>
              <w:t>будет</w:t>
            </w:r>
            <w:r>
              <w:rPr>
                <w:sz w:val="22"/>
                <w:szCs w:val="22"/>
              </w:rPr>
              <w:t xml:space="preserve"> </w:t>
            </w:r>
            <w:r w:rsidRPr="007F5E41">
              <w:rPr>
                <w:sz w:val="22"/>
                <w:szCs w:val="22"/>
              </w:rPr>
              <w:t xml:space="preserve">размещена по адресу: </w:t>
            </w:r>
            <w:hyperlink r:id="rId8" w:history="1"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A72A4E" w:rsidRPr="00281BA0">
                <w:rPr>
                  <w:rStyle w:val="ae"/>
                  <w:sz w:val="22"/>
                  <w:szCs w:val="22"/>
                </w:rPr>
                <w:t>://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anadyr</w:t>
              </w:r>
              <w:r w:rsidR="00A72A4E" w:rsidRPr="00281BA0">
                <w:rPr>
                  <w:rStyle w:val="ae"/>
                  <w:sz w:val="22"/>
                  <w:szCs w:val="22"/>
                </w:rPr>
                <w:t>-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adm</w:t>
              </w:r>
              <w:r w:rsidR="00A72A4E" w:rsidRPr="00281BA0">
                <w:rPr>
                  <w:rStyle w:val="ae"/>
                  <w:sz w:val="22"/>
                  <w:szCs w:val="22"/>
                </w:rPr>
                <w:t>.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ru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, соответствии разъяснениями, с </w:t>
            </w:r>
            <w:hyperlink r:id="rId9" w:history="1">
              <w:r w:rsidRPr="007F5E41">
                <w:rPr>
                  <w:rFonts w:eastAsiaTheme="minorHAnsi"/>
                  <w:sz w:val="22"/>
                  <w:szCs w:val="22"/>
                  <w:lang w:eastAsia="en-US"/>
                </w:rPr>
                <w:t xml:space="preserve">Порядком 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08.07.2013 № 613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Проведение анализа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пунктах 2.2. и 2.4. настоящего раздела,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72A4E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квартале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202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проводи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тся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представленных лицами,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указанными в пунктах 2.2.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настоящего раздела, в соответствии с методическими рекомендациями Министерства труда и социальной защиты Российской Федерации, в целях исключения представления недостоверных или неполных сведений, конфликта интересов и иных нарушений антикоррупционного законодательства Российской Федерации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Осуществление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72A4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не принимались решения об осуществлении контроля за расходами лиц, замещающих должности муниципальной службы в Администрации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городского округа Анадырь, а также за расходами их супруг (супругов) и несовершеннолетних детей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в Администрации городского округа Анадырь;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72A4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Администрации городского округа Анадырь, не проводилось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рассмотрению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273E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в Администрации городского округа Анадырь, а также применение мер юридической 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273E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случаев конфликта интересов, одной из сторон которого являются лица, замещающие должности муниципальной службы в Администрации городского округа Анадырь, не выявлено. Меры юридической ответственности не применялись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обеспечению сообщения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лицами, замещающими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273E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сообщений от лиц, замещающих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контролю исполнения муниципальными служащими Администрации городского округа Анадырь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273EE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6B4955"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В течение 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года поступило </w:t>
            </w:r>
            <w:r w:rsidR="006B4955" w:rsidRPr="006B4955">
              <w:rPr>
                <w:spacing w:val="-4"/>
                <w:sz w:val="22"/>
                <w:szCs w:val="22"/>
                <w:lang w:eastAsia="en-US"/>
              </w:rPr>
              <w:t>4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уведомлений представителю нанимателя о намерении выполнять иную оплачиваемую 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работу от муниципальных служащих Администрации городского округа Анадырь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2.13.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рассмотрению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14708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14708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14708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формированию кадрового резерва Администрации городского округа Анадырь и повышению эффективности его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14708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14708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14708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 кадровый резерв Администрации городского округа Анадырь не формировался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3. Антикоррупционная экспертиза нормативных правовых актов и их проектов, совершенствование нормативной правовой базы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Style w:val="rvts706641"/>
                <w:sz w:val="22"/>
                <w:szCs w:val="22"/>
              </w:rPr>
            </w:pPr>
            <w:r w:rsidRPr="00355FDB">
              <w:rPr>
                <w:rStyle w:val="rvts706641"/>
                <w:sz w:val="22"/>
                <w:szCs w:val="22"/>
              </w:rPr>
              <w:t xml:space="preserve">Приведение нормативных правовых актов </w:t>
            </w:r>
            <w:r w:rsidRPr="00355FDB">
              <w:rPr>
                <w:sz w:val="22"/>
                <w:szCs w:val="22"/>
              </w:rPr>
              <w:t xml:space="preserve">Администрации городского округа Анадырь в соответствие </w:t>
            </w:r>
            <w:r w:rsidRPr="00355FDB">
              <w:rPr>
                <w:rStyle w:val="rvts706641"/>
                <w:sz w:val="22"/>
                <w:szCs w:val="22"/>
              </w:rPr>
              <w:t>с федеральным законодательством по вопросам профилактики 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F15ED" w:rsidRDefault="00B22C61" w:rsidP="00F147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6A71">
              <w:rPr>
                <w:sz w:val="22"/>
                <w:szCs w:val="22"/>
              </w:rPr>
              <w:t xml:space="preserve">В течение </w:t>
            </w:r>
            <w:r w:rsidR="00F147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квартала 202</w:t>
            </w:r>
            <w:r w:rsidR="00F14708">
              <w:rPr>
                <w:sz w:val="22"/>
                <w:szCs w:val="22"/>
              </w:rPr>
              <w:t>3</w:t>
            </w:r>
            <w:r w:rsidRPr="00946A71">
              <w:rPr>
                <w:sz w:val="22"/>
                <w:szCs w:val="22"/>
              </w:rPr>
              <w:t xml:space="preserve"> года нормативные правовые акты Администрации городского округа Анадырь в соответствие с федеральным законодательством по вопросам профилактики и противодействия коррупции </w:t>
            </w:r>
            <w:r>
              <w:rPr>
                <w:sz w:val="22"/>
                <w:szCs w:val="22"/>
              </w:rPr>
              <w:t xml:space="preserve">не </w:t>
            </w:r>
            <w:r w:rsidRPr="00946A71">
              <w:rPr>
                <w:sz w:val="22"/>
                <w:szCs w:val="22"/>
              </w:rPr>
              <w:t>приводились</w:t>
            </w:r>
            <w:r>
              <w:rPr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Проведение правовой и антикоррупционной экспертизы </w:t>
            </w:r>
            <w:r w:rsidRPr="00355FDB">
              <w:rPr>
                <w:noProof/>
                <w:sz w:val="22"/>
                <w:szCs w:val="22"/>
              </w:rPr>
              <w:t xml:space="preserve">нормативных правовых актов и </w:t>
            </w:r>
            <w:r w:rsidRPr="00355FDB">
              <w:rPr>
                <w:sz w:val="22"/>
                <w:szCs w:val="22"/>
              </w:rPr>
              <w:t>проектов нормативных правовых актов Администрации городского округа Анадырь с учетом мониторинга соответствующей правоприменительной практики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 совместно с органами прокуратуры и юстиции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D96E99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E99">
              <w:rPr>
                <w:sz w:val="22"/>
                <w:szCs w:val="22"/>
              </w:rPr>
              <w:t xml:space="preserve">В течение </w:t>
            </w:r>
            <w:r w:rsidR="00494510" w:rsidRPr="00D96E99">
              <w:rPr>
                <w:sz w:val="22"/>
                <w:szCs w:val="22"/>
              </w:rPr>
              <w:t>1</w:t>
            </w:r>
            <w:r w:rsidRPr="00D96E99">
              <w:rPr>
                <w:sz w:val="22"/>
                <w:szCs w:val="22"/>
              </w:rPr>
              <w:t xml:space="preserve"> квартала 202</w:t>
            </w:r>
            <w:r w:rsidR="00494510" w:rsidRPr="00D96E99">
              <w:rPr>
                <w:sz w:val="22"/>
                <w:szCs w:val="22"/>
              </w:rPr>
              <w:t>3</w:t>
            </w:r>
            <w:r w:rsidRPr="00D96E99">
              <w:rPr>
                <w:sz w:val="22"/>
                <w:szCs w:val="22"/>
              </w:rPr>
              <w:t xml:space="preserve"> года проведена правовая экспертиза на соответствие федеральному и региональному законодательству, выявление признаков коррупциогенности:</w:t>
            </w:r>
          </w:p>
          <w:p w:rsidR="00B22C61" w:rsidRPr="00D96E99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E99">
              <w:rPr>
                <w:sz w:val="22"/>
                <w:szCs w:val="22"/>
              </w:rPr>
              <w:t xml:space="preserve">- </w:t>
            </w:r>
            <w:r w:rsidR="005562DD" w:rsidRPr="00D96E99">
              <w:rPr>
                <w:sz w:val="22"/>
                <w:szCs w:val="22"/>
              </w:rPr>
              <w:t>2</w:t>
            </w:r>
            <w:r w:rsidR="001451CB" w:rsidRPr="00D96E99">
              <w:rPr>
                <w:sz w:val="22"/>
                <w:szCs w:val="22"/>
              </w:rPr>
              <w:t>67</w:t>
            </w:r>
            <w:r w:rsidRPr="00D96E99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D96E99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E99">
              <w:rPr>
                <w:sz w:val="22"/>
                <w:szCs w:val="22"/>
              </w:rPr>
              <w:t xml:space="preserve">- </w:t>
            </w:r>
            <w:r w:rsidR="00810B17" w:rsidRPr="00D96E99">
              <w:rPr>
                <w:sz w:val="22"/>
                <w:szCs w:val="22"/>
              </w:rPr>
              <w:t>103</w:t>
            </w:r>
            <w:r w:rsidRPr="00D96E99">
              <w:rPr>
                <w:sz w:val="22"/>
                <w:szCs w:val="22"/>
              </w:rPr>
              <w:t xml:space="preserve"> распоряжений Администрации городского округа Анадырь;</w:t>
            </w:r>
          </w:p>
          <w:p w:rsidR="00B22C61" w:rsidRPr="00D96E99" w:rsidRDefault="00B22C61" w:rsidP="00D96E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E99">
              <w:rPr>
                <w:sz w:val="22"/>
                <w:szCs w:val="22"/>
              </w:rPr>
              <w:t xml:space="preserve">- </w:t>
            </w:r>
            <w:r w:rsidR="00810B17" w:rsidRPr="00D96E99">
              <w:rPr>
                <w:sz w:val="22"/>
                <w:szCs w:val="22"/>
              </w:rPr>
              <w:t>12</w:t>
            </w:r>
            <w:r w:rsidR="00D96E99" w:rsidRPr="00D96E99">
              <w:rPr>
                <w:sz w:val="22"/>
                <w:szCs w:val="22"/>
              </w:rPr>
              <w:t>6</w:t>
            </w:r>
            <w:r w:rsidRPr="00D96E99">
              <w:rPr>
                <w:sz w:val="22"/>
                <w:szCs w:val="22"/>
              </w:rPr>
              <w:t xml:space="preserve"> распоряжений Администрации городского округа Анадырь по личному составу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Ведение </w:t>
            </w:r>
            <w:r>
              <w:rPr>
                <w:sz w:val="22"/>
                <w:szCs w:val="22"/>
              </w:rPr>
              <w:t>Перечня</w:t>
            </w:r>
            <w:r w:rsidRPr="00355FDB">
              <w:rPr>
                <w:sz w:val="22"/>
                <w:szCs w:val="22"/>
              </w:rPr>
              <w:t xml:space="preserve"> правовых актов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(далее – Перечень)</w:t>
            </w:r>
            <w:r w:rsidRPr="00355FDB">
              <w:rPr>
                <w:sz w:val="22"/>
                <w:szCs w:val="22"/>
              </w:rPr>
              <w:t>,</w:t>
            </w:r>
            <w:r w:rsidRPr="00355FDB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55FDB">
              <w:rPr>
                <w:sz w:val="22"/>
                <w:szCs w:val="22"/>
              </w:rPr>
              <w:t xml:space="preserve">оддержание в актуальном состоянии </w:t>
            </w:r>
            <w:r>
              <w:rPr>
                <w:sz w:val="22"/>
                <w:szCs w:val="22"/>
              </w:rPr>
              <w:t>Перечня,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внесение сведений о внесенных изменениях в правовые акты </w:t>
            </w:r>
            <w:r w:rsidRPr="00355FDB">
              <w:rPr>
                <w:sz w:val="22"/>
                <w:szCs w:val="22"/>
              </w:rPr>
              <w:t>Администрации городского округа Анадырь</w:t>
            </w:r>
            <w:r>
              <w:rPr>
                <w:sz w:val="22"/>
                <w:szCs w:val="22"/>
              </w:rPr>
              <w:t>, внесение отметок об опубликовании правовых актов</w:t>
            </w:r>
            <w:r w:rsidRPr="00355FDB">
              <w:rPr>
                <w:sz w:val="22"/>
                <w:szCs w:val="22"/>
              </w:rPr>
              <w:t xml:space="preserve"> Администрации городского округа Анадырь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в течение </w:t>
            </w:r>
            <w:r w:rsidR="00494510">
              <w:rPr>
                <w:sz w:val="22"/>
                <w:szCs w:val="22"/>
              </w:rPr>
              <w:t>1</w:t>
            </w:r>
            <w:r w:rsidR="000934D6" w:rsidRPr="00093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квартала 202</w:t>
            </w:r>
            <w:r w:rsidR="004945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года.</w:t>
            </w:r>
          </w:p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в Аппарат Губернатора и Правительство Чукотского автономного округа нормативных правовых актов </w:t>
            </w:r>
            <w:r>
              <w:rPr>
                <w:sz w:val="22"/>
                <w:szCs w:val="22"/>
              </w:rPr>
              <w:lastRenderedPageBreak/>
              <w:t xml:space="preserve">Администрации городского округа Анадырь в соответствии с </w:t>
            </w:r>
            <w:r w:rsidRPr="007F5E41">
              <w:rPr>
                <w:sz w:val="22"/>
                <w:szCs w:val="22"/>
              </w:rPr>
              <w:t>Законом Чукотск</w:t>
            </w:r>
            <w:r>
              <w:rPr>
                <w:sz w:val="22"/>
                <w:szCs w:val="22"/>
              </w:rPr>
              <w:t xml:space="preserve">ого автономного округа от 1 ноября </w:t>
            </w:r>
            <w:r w:rsidRPr="007F5E41">
              <w:rPr>
                <w:sz w:val="22"/>
                <w:szCs w:val="22"/>
              </w:rPr>
              <w:t xml:space="preserve">2008 </w:t>
            </w:r>
            <w:r>
              <w:rPr>
                <w:sz w:val="22"/>
                <w:szCs w:val="22"/>
              </w:rPr>
              <w:t xml:space="preserve">года № 129-ОЗ </w:t>
            </w:r>
            <w:r w:rsidRPr="007F5E41">
              <w:rPr>
                <w:sz w:val="22"/>
                <w:szCs w:val="22"/>
              </w:rPr>
              <w:t>«О порядке организации и ведения регистра муниципальных нормативных правовых актов Чукотского автономного округа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C97F1A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lastRenderedPageBreak/>
              <w:t xml:space="preserve">В течение </w:t>
            </w:r>
            <w:r w:rsidR="00494510">
              <w:rPr>
                <w:sz w:val="22"/>
                <w:szCs w:val="22"/>
              </w:rPr>
              <w:t>1</w:t>
            </w:r>
            <w:r w:rsidRPr="00C97F1A">
              <w:rPr>
                <w:sz w:val="22"/>
                <w:szCs w:val="22"/>
              </w:rPr>
              <w:t xml:space="preserve"> квартала 202</w:t>
            </w:r>
            <w:r w:rsidR="00494510">
              <w:rPr>
                <w:sz w:val="22"/>
                <w:szCs w:val="22"/>
              </w:rPr>
              <w:t>3</w:t>
            </w:r>
            <w:r w:rsidRPr="00C97F1A">
              <w:rPr>
                <w:sz w:val="22"/>
                <w:szCs w:val="22"/>
              </w:rPr>
              <w:t xml:space="preserve"> года в </w:t>
            </w:r>
            <w:r w:rsidR="006A22AF" w:rsidRPr="00C97F1A">
              <w:rPr>
                <w:sz w:val="22"/>
                <w:szCs w:val="22"/>
              </w:rPr>
              <w:t>соответствии</w:t>
            </w:r>
            <w:r w:rsidRPr="00C97F1A">
              <w:rPr>
                <w:sz w:val="22"/>
                <w:szCs w:val="22"/>
              </w:rPr>
              <w:t xml:space="preserve"> с Законом Чукотского автономного округа от 1 </w:t>
            </w:r>
            <w:r w:rsidRPr="00C97F1A">
              <w:rPr>
                <w:sz w:val="22"/>
                <w:szCs w:val="22"/>
              </w:rPr>
              <w:lastRenderedPageBreak/>
              <w:t>ноября 2008 года № 129-ОЗ «О порядке организации и ведения регистра муниципальных нормативных правовых актов Чукотского автономного округа», во исполнение соглашения между Аппаратом Губернатора и Правительства Чукотского автономного округа и муниципальным образованием городской округ Анадырь о взаимодействии в сфере формирования и ведения регистра муниципальных нормативных правовых актов Чукотского автономного округа от 06.08.2009 № 203 в Аппарат Губернатора и Правительства Чукотского автономного округа направлено:</w:t>
            </w:r>
          </w:p>
          <w:p w:rsidR="00B22C61" w:rsidRPr="004F3D6D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3D6D">
              <w:rPr>
                <w:sz w:val="22"/>
                <w:szCs w:val="22"/>
              </w:rPr>
              <w:t xml:space="preserve">- </w:t>
            </w:r>
            <w:r w:rsidR="004F3D6D" w:rsidRPr="004F3D6D">
              <w:rPr>
                <w:sz w:val="22"/>
                <w:szCs w:val="22"/>
              </w:rPr>
              <w:t>44</w:t>
            </w:r>
            <w:r w:rsidRPr="004F3D6D">
              <w:rPr>
                <w:sz w:val="22"/>
                <w:szCs w:val="22"/>
              </w:rPr>
              <w:t xml:space="preserve"> постановления Администрации городского округа;</w:t>
            </w:r>
          </w:p>
          <w:p w:rsidR="00B22C61" w:rsidRPr="00C97F1A" w:rsidRDefault="00B22C61" w:rsidP="00174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t xml:space="preserve">- </w:t>
            </w:r>
            <w:r w:rsidR="00174D67">
              <w:rPr>
                <w:sz w:val="22"/>
                <w:szCs w:val="22"/>
              </w:rPr>
              <w:t>6</w:t>
            </w:r>
            <w:r w:rsidRPr="00C97F1A">
              <w:rPr>
                <w:sz w:val="22"/>
                <w:szCs w:val="22"/>
              </w:rPr>
              <w:t xml:space="preserve"> решений Совета депутатов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Перечня</w:t>
            </w:r>
            <w:r w:rsidRPr="00355FDB">
              <w:rPr>
                <w:sz w:val="22"/>
                <w:szCs w:val="22"/>
              </w:rPr>
              <w:t xml:space="preserve"> правовых актов по вопросам противодействию коррупции, принятых Администрацией городского округа Анадырь</w:t>
            </w:r>
            <w:r w:rsidRPr="007F5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174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174D67">
              <w:rPr>
                <w:sz w:val="22"/>
                <w:szCs w:val="22"/>
              </w:rPr>
              <w:t>1</w:t>
            </w:r>
            <w:r w:rsidRPr="0031506E">
              <w:rPr>
                <w:sz w:val="22"/>
                <w:szCs w:val="22"/>
              </w:rPr>
              <w:t xml:space="preserve"> квартала 202</w:t>
            </w:r>
            <w:r w:rsidR="00174D67">
              <w:rPr>
                <w:sz w:val="22"/>
                <w:szCs w:val="22"/>
              </w:rPr>
              <w:t>3</w:t>
            </w:r>
            <w:r w:rsidRPr="0031506E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>правов</w:t>
            </w:r>
            <w:r w:rsidR="00DC09FA">
              <w:rPr>
                <w:sz w:val="22"/>
                <w:szCs w:val="22"/>
              </w:rPr>
              <w:t>ых</w:t>
            </w:r>
            <w:r w:rsidR="003D3D56">
              <w:rPr>
                <w:sz w:val="22"/>
                <w:szCs w:val="22"/>
              </w:rPr>
              <w:t xml:space="preserve"> акт</w:t>
            </w:r>
            <w:r w:rsidR="00DC09FA">
              <w:rPr>
                <w:sz w:val="22"/>
                <w:szCs w:val="22"/>
              </w:rPr>
              <w:t>а</w:t>
            </w:r>
            <w:r w:rsidRPr="0031506E">
              <w:rPr>
                <w:sz w:val="22"/>
                <w:szCs w:val="22"/>
              </w:rPr>
              <w:t xml:space="preserve"> по вопросам противодействию коррупции, 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</w:t>
            </w:r>
            <w:r w:rsidR="00174D67">
              <w:rPr>
                <w:sz w:val="22"/>
                <w:szCs w:val="22"/>
              </w:rPr>
              <w:t>не принимались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4. </w:t>
            </w:r>
            <w:r w:rsidRPr="007F5E41">
              <w:rPr>
                <w:rFonts w:eastAsia="Calibri"/>
                <w:b/>
                <w:sz w:val="22"/>
                <w:szCs w:val="22"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rFonts w:eastAsia="Calibri"/>
                <w:sz w:val="22"/>
                <w:szCs w:val="22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муниципальных программ на территории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174D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174D67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174D67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постоянно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spacing w:line="225" w:lineRule="auto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pacing w:val="-4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355FDB">
                <w:rPr>
                  <w:rStyle w:val="ae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355FDB">
              <w:rPr>
                <w:sz w:val="22"/>
                <w:szCs w:val="22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D2CB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  <w:r w:rsidRPr="007D2CB0">
              <w:rPr>
                <w:spacing w:val="-4"/>
                <w:sz w:val="22"/>
                <w:szCs w:val="22"/>
                <w:lang w:eastAsia="en-US"/>
              </w:rPr>
              <w:t>Управление муниципальных закупок</w:t>
            </w:r>
            <w:r w:rsidRPr="007D2CB0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  <w:p w:rsidR="00B22C61" w:rsidRPr="007D2CB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  <w:p w:rsidR="00B22C61" w:rsidRPr="007D2CB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32"/>
                <w:szCs w:val="32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D2CB0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2CB0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C336A7" w:rsidRPr="007D2CB0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7D2CB0"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C336A7" w:rsidRPr="007D2CB0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D2CB0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 w:rsidRPr="007D2CB0">
              <w:rPr>
                <w:sz w:val="22"/>
                <w:szCs w:val="22"/>
              </w:rPr>
              <w:t xml:space="preserve"> обеспечение открытости и прозрачности осуществляемых закупок, а также реализация мер по обеспечению прав и законных интересов участников закупок,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осуществлялась в соответствии со ст. 7 Федерального закона от 5 </w:t>
            </w:r>
            <w:r w:rsidRPr="007D2CB0">
              <w:rPr>
                <w:sz w:val="22"/>
                <w:szCs w:val="22"/>
              </w:rPr>
              <w:lastRenderedPageBreak/>
              <w:t xml:space="preserve">апреля 2013 года № 44-ФЗ «О контрактной системе в сфере закупок товаров, работ, услуг для обеспечения государственных и муниципальных нужд» вся отчетность и информация  о закупках Администрации размещена на официальном сайте единой информационной системы в сфере закупок </w:t>
            </w:r>
            <w:hyperlink r:id="rId11" w:history="1">
              <w:r w:rsidRPr="007D2CB0">
                <w:rPr>
                  <w:rStyle w:val="ae"/>
                  <w:color w:val="auto"/>
                  <w:sz w:val="22"/>
                  <w:szCs w:val="22"/>
                </w:rPr>
                <w:t>https://zakupki.gov.ru</w:t>
              </w:r>
            </w:hyperlink>
            <w:r w:rsidRPr="007D2CB0">
              <w:rPr>
                <w:sz w:val="22"/>
                <w:szCs w:val="22"/>
              </w:rPr>
              <w:t xml:space="preserve"> (ЕИС), находится в открытом доступе, является полной и достоверной.  закупкам</w:t>
            </w:r>
          </w:p>
          <w:p w:rsidR="00B22C61" w:rsidRPr="007D2CB0" w:rsidRDefault="00B22C61" w:rsidP="007D2CB0">
            <w:pPr>
              <w:jc w:val="both"/>
              <w:rPr>
                <w:sz w:val="22"/>
                <w:szCs w:val="22"/>
              </w:rPr>
            </w:pPr>
            <w:r w:rsidRPr="007D2CB0">
              <w:rPr>
                <w:sz w:val="22"/>
                <w:szCs w:val="22"/>
              </w:rPr>
              <w:t xml:space="preserve">По состоянию на </w:t>
            </w:r>
            <w:r w:rsidR="00C336A7" w:rsidRPr="007D2CB0">
              <w:rPr>
                <w:sz w:val="22"/>
                <w:szCs w:val="22"/>
              </w:rPr>
              <w:t>31</w:t>
            </w:r>
            <w:r w:rsidRPr="007D2CB0">
              <w:rPr>
                <w:sz w:val="22"/>
                <w:szCs w:val="22"/>
              </w:rPr>
              <w:t>.</w:t>
            </w:r>
            <w:r w:rsidR="00C336A7" w:rsidRPr="007D2CB0">
              <w:rPr>
                <w:sz w:val="22"/>
                <w:szCs w:val="22"/>
              </w:rPr>
              <w:t>03</w:t>
            </w:r>
            <w:r w:rsidRPr="007D2CB0">
              <w:rPr>
                <w:sz w:val="22"/>
                <w:szCs w:val="22"/>
              </w:rPr>
              <w:t>.202</w:t>
            </w:r>
            <w:r w:rsidR="00C336A7" w:rsidRPr="007D2CB0">
              <w:rPr>
                <w:sz w:val="22"/>
                <w:szCs w:val="22"/>
              </w:rPr>
              <w:t>3</w:t>
            </w:r>
            <w:r w:rsidRPr="007D2CB0">
              <w:rPr>
                <w:sz w:val="22"/>
                <w:szCs w:val="22"/>
              </w:rPr>
              <w:t xml:space="preserve"> Администрацией проведено </w:t>
            </w:r>
            <w:r w:rsidR="00C336A7" w:rsidRPr="007D2CB0">
              <w:rPr>
                <w:sz w:val="22"/>
                <w:szCs w:val="22"/>
              </w:rPr>
              <w:t>9</w:t>
            </w:r>
            <w:r w:rsidRPr="007D2CB0">
              <w:rPr>
                <w:sz w:val="22"/>
                <w:szCs w:val="22"/>
              </w:rPr>
              <w:t xml:space="preserve"> закуп</w:t>
            </w:r>
            <w:r w:rsidR="00754D9B" w:rsidRPr="007D2CB0">
              <w:rPr>
                <w:sz w:val="22"/>
                <w:szCs w:val="22"/>
              </w:rPr>
              <w:t>ок</w:t>
            </w:r>
            <w:r w:rsidR="007D2CB0" w:rsidRPr="007D2CB0">
              <w:rPr>
                <w:sz w:val="22"/>
                <w:szCs w:val="22"/>
              </w:rPr>
              <w:t xml:space="preserve">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EC333E" w:rsidRDefault="00B22C61" w:rsidP="00B22C61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EC333E">
              <w:rPr>
                <w:b w:val="0"/>
                <w:sz w:val="22"/>
                <w:szCs w:val="22"/>
              </w:rPr>
              <w:t>Осуществление контроля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 июня 2016 года №469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73782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3782">
              <w:rPr>
                <w:sz w:val="22"/>
                <w:szCs w:val="22"/>
              </w:rPr>
              <w:t>Управление финансов, экономики и имущественных отношений Администрации городского округа Анадырь</w:t>
            </w: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73782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3782">
              <w:rPr>
                <w:sz w:val="22"/>
                <w:szCs w:val="22"/>
              </w:rPr>
              <w:t xml:space="preserve">В течение </w:t>
            </w:r>
            <w:r w:rsidR="002B17CA" w:rsidRPr="00173782">
              <w:rPr>
                <w:sz w:val="22"/>
                <w:szCs w:val="22"/>
              </w:rPr>
              <w:t>1</w:t>
            </w:r>
            <w:r w:rsidRPr="00173782">
              <w:rPr>
                <w:sz w:val="22"/>
                <w:szCs w:val="22"/>
              </w:rPr>
              <w:t xml:space="preserve"> квартала 202</w:t>
            </w:r>
            <w:r w:rsidR="002B17CA" w:rsidRPr="00173782">
              <w:rPr>
                <w:sz w:val="22"/>
                <w:szCs w:val="22"/>
              </w:rPr>
              <w:t>3</w:t>
            </w:r>
            <w:r w:rsidRPr="00173782">
              <w:rPr>
                <w:sz w:val="22"/>
                <w:szCs w:val="22"/>
              </w:rPr>
              <w:t xml:space="preserve"> года посто</w:t>
            </w:r>
            <w:r w:rsidR="00982584" w:rsidRPr="00173782">
              <w:rPr>
                <w:sz w:val="22"/>
                <w:szCs w:val="22"/>
              </w:rPr>
              <w:t>янно осуществлялся контроль за</w:t>
            </w:r>
            <w:r w:rsidRPr="00173782">
              <w:rPr>
                <w:sz w:val="22"/>
                <w:szCs w:val="22"/>
              </w:rPr>
              <w:t xml:space="preserve">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28.06.2016 №469, путем проведения экспертизы при подготовке нормативных актов.</w:t>
            </w:r>
          </w:p>
          <w:p w:rsidR="00A26155" w:rsidRPr="00173782" w:rsidRDefault="00B22C61" w:rsidP="00A261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Годовая отчетность: </w:t>
            </w:r>
            <w:r w:rsidR="00A26155"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отчет об исполнении бюджета городского округа Анадырь за год 2022 будет подготовлен в срок до 01.05.2023 г.</w:t>
            </w:r>
          </w:p>
          <w:p w:rsidR="00B22C61" w:rsidRPr="00173782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Еж</w:t>
            </w:r>
            <w:r w:rsidR="00A26155"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еквартальная</w:t>
            </w: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отчетность: за 1 квартал 2022 года»</w:t>
            </w:r>
            <w:r w:rsidR="00D96E99"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до 15 апреля 2023</w:t>
            </w:r>
            <w:r w:rsidRPr="0017378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:rsidR="005B0AE9" w:rsidRPr="00173782" w:rsidRDefault="005B0AE9" w:rsidP="00D96E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871CF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2871CF">
              <w:rPr>
                <w:sz w:val="22"/>
                <w:szCs w:val="22"/>
              </w:rPr>
              <w:t>Внесение изменений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муниципальных нужд, в связи с изменениями федерального законодательства в данной сфере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9E6EE1" w:rsidRDefault="00B22C61" w:rsidP="00B22C61">
            <w:pPr>
              <w:jc w:val="center"/>
              <w:rPr>
                <w:sz w:val="22"/>
                <w:szCs w:val="22"/>
              </w:rPr>
            </w:pPr>
            <w:r w:rsidRPr="009E6EE1">
              <w:rPr>
                <w:spacing w:val="2"/>
                <w:sz w:val="22"/>
                <w:szCs w:val="22"/>
              </w:rPr>
              <w:t>Управление муниципальных закупок</w:t>
            </w:r>
            <w:r w:rsidRPr="009E6EE1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  <w:p w:rsidR="00B22C61" w:rsidRPr="009E6EE1" w:rsidRDefault="00B22C61" w:rsidP="00B22C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9E6EE1" w:rsidRDefault="00B22C61" w:rsidP="00C77D8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6EE1">
              <w:rPr>
                <w:sz w:val="22"/>
                <w:szCs w:val="22"/>
              </w:rPr>
              <w:t xml:space="preserve">В течение </w:t>
            </w:r>
            <w:r w:rsidR="007D2CB0" w:rsidRPr="009E6EE1">
              <w:rPr>
                <w:sz w:val="22"/>
                <w:szCs w:val="22"/>
              </w:rPr>
              <w:t>1</w:t>
            </w:r>
            <w:r w:rsidRPr="009E6EE1">
              <w:rPr>
                <w:sz w:val="22"/>
                <w:szCs w:val="22"/>
              </w:rPr>
              <w:t xml:space="preserve"> квартала 202</w:t>
            </w:r>
            <w:r w:rsidR="007D2CB0" w:rsidRPr="009E6EE1">
              <w:rPr>
                <w:sz w:val="22"/>
                <w:szCs w:val="22"/>
              </w:rPr>
              <w:t>3</w:t>
            </w:r>
            <w:r w:rsidRPr="009E6EE1">
              <w:rPr>
                <w:sz w:val="22"/>
                <w:szCs w:val="22"/>
              </w:rPr>
              <w:t xml:space="preserve"> года </w:t>
            </w:r>
            <w:r w:rsidR="00C77D82" w:rsidRPr="009E6EE1">
              <w:rPr>
                <w:sz w:val="22"/>
                <w:szCs w:val="22"/>
              </w:rPr>
              <w:t>в связи с изменениями в Законе о контрактной системе утверждены новые формы обращений на закупку товаров, работ, услуг Постановлением №</w:t>
            </w:r>
            <w:r w:rsidR="009E6EE1" w:rsidRPr="009E6EE1">
              <w:rPr>
                <w:sz w:val="22"/>
                <w:szCs w:val="22"/>
              </w:rPr>
              <w:t>57 от 25.01.2023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>4.5.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 xml:space="preserve">Осуществление контроля за отсутствием между заказчиком и участником закупки для муниципальных нужд конфликта интересов, под которым понимаются случаи, определённые в части девятой статьи 31 Федерального закона от 5 апреля 2013 года № 44-ФЗ«О контрактной системе в сфере закупок товаров, </w:t>
            </w:r>
            <w:r w:rsidRPr="007F1EEB">
              <w:rPr>
                <w:sz w:val="22"/>
                <w:szCs w:val="22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F09F3" w:rsidRDefault="00B22C61" w:rsidP="00B22C61">
            <w:pPr>
              <w:jc w:val="center"/>
              <w:rPr>
                <w:sz w:val="22"/>
                <w:szCs w:val="22"/>
              </w:rPr>
            </w:pPr>
            <w:r w:rsidRPr="005F09F3">
              <w:rPr>
                <w:spacing w:val="2"/>
                <w:sz w:val="22"/>
                <w:szCs w:val="22"/>
              </w:rPr>
              <w:lastRenderedPageBreak/>
              <w:t>Отдел муниципального контроля</w:t>
            </w:r>
            <w:r w:rsidRPr="005F09F3">
              <w:rPr>
                <w:sz w:val="22"/>
                <w:szCs w:val="22"/>
              </w:rPr>
              <w:t xml:space="preserve"> и анализа Администрации городского округа Анадырь</w:t>
            </w:r>
          </w:p>
          <w:p w:rsidR="00B22C61" w:rsidRPr="005F09F3" w:rsidRDefault="00B22C61" w:rsidP="00B22C61">
            <w:pPr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F3" w:rsidRPr="005F09F3" w:rsidRDefault="00B22C61" w:rsidP="005F09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F3">
              <w:rPr>
                <w:sz w:val="22"/>
                <w:szCs w:val="22"/>
              </w:rPr>
              <w:t>В соответствии с Планом проведения плановых проверок в отношении юридических лиц и индивидуальных предпринимателей на территории городского округа Анадырь на 202</w:t>
            </w:r>
            <w:r w:rsidR="00961AC5" w:rsidRPr="005F09F3">
              <w:rPr>
                <w:sz w:val="22"/>
                <w:szCs w:val="22"/>
              </w:rPr>
              <w:t>3</w:t>
            </w:r>
            <w:r w:rsidRPr="005F09F3">
              <w:rPr>
                <w:sz w:val="22"/>
                <w:szCs w:val="22"/>
              </w:rPr>
              <w:t xml:space="preserve"> год, утвержденным </w:t>
            </w:r>
            <w:r w:rsidR="00966BD2" w:rsidRPr="005F09F3">
              <w:rPr>
                <w:sz w:val="22"/>
                <w:szCs w:val="22"/>
              </w:rPr>
              <w:t xml:space="preserve">Постановление </w:t>
            </w:r>
            <w:r w:rsidR="00966BD2" w:rsidRPr="005F09F3">
              <w:rPr>
                <w:sz w:val="22"/>
                <w:szCs w:val="22"/>
              </w:rPr>
              <w:lastRenderedPageBreak/>
              <w:t>Администрации городского округа Анадырь от 18.01.2023 № 34 «Об утверждении Плана проведения плановых проверок Администрацией городского округа Анадырь – органом, уполномоченным на осуществление внутреннего муниципального финансового контроля в отношении юридических лиц и индивидуальных предпринимателей на территории городского округа Анадырь, на 2023 год»</w:t>
            </w:r>
            <w:r w:rsidRPr="005F09F3">
              <w:rPr>
                <w:sz w:val="22"/>
                <w:szCs w:val="22"/>
              </w:rPr>
              <w:t xml:space="preserve">, </w:t>
            </w:r>
          </w:p>
          <w:p w:rsidR="00B22C61" w:rsidRPr="005F09F3" w:rsidRDefault="005F09F3" w:rsidP="005F09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F3">
              <w:rPr>
                <w:sz w:val="22"/>
                <w:szCs w:val="22"/>
              </w:rPr>
              <w:t xml:space="preserve"> - 1 </w:t>
            </w:r>
            <w:r w:rsidR="00B22C61" w:rsidRPr="005F09F3">
              <w:rPr>
                <w:sz w:val="22"/>
                <w:szCs w:val="22"/>
              </w:rPr>
              <w:t>планов</w:t>
            </w:r>
            <w:r w:rsidRPr="005F09F3">
              <w:rPr>
                <w:sz w:val="22"/>
                <w:szCs w:val="22"/>
              </w:rPr>
              <w:t>ая</w:t>
            </w:r>
            <w:r w:rsidR="00B22C61" w:rsidRPr="005F09F3">
              <w:rPr>
                <w:sz w:val="22"/>
                <w:szCs w:val="22"/>
              </w:rPr>
              <w:t xml:space="preserve"> провер</w:t>
            </w:r>
            <w:r w:rsidRPr="005F09F3">
              <w:rPr>
                <w:sz w:val="22"/>
                <w:szCs w:val="22"/>
              </w:rPr>
              <w:t>ка проведена;</w:t>
            </w:r>
            <w:r w:rsidR="00B22C61" w:rsidRPr="005F09F3">
              <w:rPr>
                <w:sz w:val="22"/>
                <w:szCs w:val="22"/>
              </w:rPr>
              <w:t xml:space="preserve"> </w:t>
            </w:r>
          </w:p>
          <w:p w:rsidR="005F09F3" w:rsidRPr="005F09F3" w:rsidRDefault="005F09F3" w:rsidP="005F09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F3">
              <w:rPr>
                <w:sz w:val="22"/>
                <w:szCs w:val="22"/>
              </w:rPr>
              <w:t xml:space="preserve"> - 1 внеплановая проверка проведена.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b/>
                <w:spacing w:val="-4"/>
                <w:sz w:val="22"/>
                <w:szCs w:val="22"/>
              </w:rPr>
              <w:lastRenderedPageBreak/>
              <w:t>5. Межведомственное взаимодействие в сфере профилактики и противодействия коррупции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B33931" w:rsidRDefault="00B22C61" w:rsidP="002B17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течение </w:t>
            </w:r>
            <w:r w:rsidR="002B17C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</w:t>
            </w:r>
            <w:r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</w:t>
            </w:r>
            <w:r w:rsidR="002B17C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  <w:r w:rsidRPr="00B3393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решений о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не принималось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правоохранительными органами: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 случае поступления уведомлений представителю нанимателя о фактах обращения в целях склонения муниципальных служащих Администрации городского округа Анадырь к совершению коррупционных правонарушений;</w:t>
            </w:r>
          </w:p>
          <w:p w:rsidR="00B22C61" w:rsidRPr="00355FDB" w:rsidRDefault="00B22C61" w:rsidP="00B22C61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3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A320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квартала 202</w:t>
            </w:r>
            <w:r w:rsidR="00A320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 года уведомлений представителю нанимателя о фактах обращения в целях склонения муниципальных служащих Администрации городского округа к совершению коррупционных правонарушений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муниципальных учреждений и организаций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3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течение</w:t>
            </w:r>
            <w:r w:rsidR="00A3207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</w:t>
            </w:r>
            <w:r w:rsidR="00A3207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  <w:r w:rsidRPr="007F5E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информации от граждан и организаций о фактах коррупционных проявлений в деятельности должностных лиц 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 муниципальных учреждений и организаций,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органами прокуратуры,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соответствия нормативных правовых актов Администрации городского округа Анадырь федеральному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региональному законодательству,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 а также при проведении правовой и антикоррупционной экспертизы нормативных правовых актов и проектов нормативных правовых актов Администрации городского округа Анадырь;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 xml:space="preserve">Управление по организационным и административно-правовым вопросам </w:t>
            </w:r>
            <w:r w:rsidRPr="00355FDB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4B3CB7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B3CB7">
              <w:rPr>
                <w:rFonts w:eastAsia="Calibri"/>
                <w:sz w:val="22"/>
                <w:szCs w:val="22"/>
              </w:rPr>
              <w:lastRenderedPageBreak/>
              <w:t xml:space="preserve">В течение </w:t>
            </w:r>
            <w:r w:rsidR="00A32079">
              <w:rPr>
                <w:rFonts w:eastAsia="Calibri"/>
                <w:sz w:val="22"/>
                <w:szCs w:val="22"/>
              </w:rPr>
              <w:t>1</w:t>
            </w:r>
            <w:r w:rsidRPr="004B3CB7">
              <w:rPr>
                <w:rFonts w:eastAsia="Calibri"/>
                <w:sz w:val="22"/>
                <w:szCs w:val="22"/>
              </w:rPr>
              <w:t xml:space="preserve"> квартала 202</w:t>
            </w:r>
            <w:r w:rsidR="00A32079">
              <w:rPr>
                <w:rFonts w:eastAsia="Calibri"/>
                <w:sz w:val="22"/>
                <w:szCs w:val="22"/>
              </w:rPr>
              <w:t>3</w:t>
            </w:r>
            <w:r w:rsidRPr="004B3CB7">
              <w:rPr>
                <w:rFonts w:eastAsia="Calibri"/>
                <w:sz w:val="22"/>
                <w:szCs w:val="22"/>
              </w:rPr>
              <w:t xml:space="preserve"> года во исполнение соглашений о взаимодействии Анадырской </w:t>
            </w:r>
            <w:r w:rsidRPr="004B3CB7">
              <w:rPr>
                <w:rFonts w:eastAsia="Calibri"/>
                <w:sz w:val="22"/>
                <w:szCs w:val="22"/>
              </w:rPr>
              <w:lastRenderedPageBreak/>
              <w:t>межрайонной прокуратуры и органа местного самоуправления</w:t>
            </w:r>
            <w:r w:rsidR="007F1EEB" w:rsidRPr="007F1EEB">
              <w:rPr>
                <w:rFonts w:eastAsia="Calibri"/>
                <w:sz w:val="22"/>
                <w:szCs w:val="22"/>
              </w:rPr>
              <w:t xml:space="preserve"> </w:t>
            </w:r>
            <w:r w:rsidRPr="004B3CB7">
              <w:rPr>
                <w:rFonts w:eastAsia="Calibri"/>
                <w:sz w:val="22"/>
                <w:szCs w:val="22"/>
              </w:rPr>
              <w:t>в рамках правотворческой деятельности от 16.10.2012, от 24.04.2019 направлялось:</w:t>
            </w:r>
          </w:p>
          <w:p w:rsidR="00B22C61" w:rsidRPr="004F3D6D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3D6D">
              <w:rPr>
                <w:sz w:val="22"/>
                <w:szCs w:val="22"/>
              </w:rPr>
              <w:t xml:space="preserve">- </w:t>
            </w:r>
            <w:r w:rsidR="004F3D6D" w:rsidRPr="004F3D6D">
              <w:rPr>
                <w:sz w:val="22"/>
                <w:szCs w:val="22"/>
              </w:rPr>
              <w:t>267</w:t>
            </w:r>
            <w:r w:rsidRPr="004F3D6D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A343A6" w:rsidRDefault="00B22C61" w:rsidP="004F3D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3D6D">
              <w:rPr>
                <w:sz w:val="22"/>
                <w:szCs w:val="22"/>
              </w:rPr>
              <w:t xml:space="preserve">- </w:t>
            </w:r>
            <w:r w:rsidR="004F3D6D" w:rsidRPr="004F3D6D">
              <w:rPr>
                <w:sz w:val="22"/>
                <w:szCs w:val="22"/>
              </w:rPr>
              <w:t>103</w:t>
            </w:r>
            <w:r w:rsidRPr="004F3D6D">
              <w:rPr>
                <w:sz w:val="22"/>
                <w:szCs w:val="22"/>
              </w:rPr>
              <w:t xml:space="preserve"> распоряжения Администрации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5.3.2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BE6C85" w:rsidRDefault="00B22C61" w:rsidP="00B22C61">
            <w:pPr>
              <w:jc w:val="center"/>
              <w:rPr>
                <w:sz w:val="22"/>
                <w:szCs w:val="22"/>
              </w:rPr>
            </w:pPr>
            <w:r w:rsidRPr="00BE6C85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BE6C85" w:rsidRDefault="00B22C61" w:rsidP="00BE6C85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течение </w:t>
            </w:r>
            <w:r w:rsidR="00A32079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квартала 202</w:t>
            </w:r>
            <w:r w:rsidR="00A32079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года</w:t>
            </w:r>
            <w:r w:rsidRPr="00BE6C85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с органами прокуратуры по вопросам профилактики и выявления коррупционных правонарушений </w:t>
            </w:r>
            <w:r w:rsidR="00C1655D" w:rsidRPr="00BE6C8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осуществлялось на основании Представления </w:t>
            </w:r>
            <w:r w:rsidR="00C1655D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Ана</w:t>
            </w:r>
            <w:r w:rsidR="00BE6C85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дырской межрайонной прокуратуры,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33931" w:rsidP="00484F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484F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квартала </w:t>
            </w:r>
            <w:r w:rsidR="00B22C61">
              <w:rPr>
                <w:sz w:val="22"/>
                <w:szCs w:val="22"/>
              </w:rPr>
              <w:t>202</w:t>
            </w:r>
            <w:r w:rsidR="00484F5C">
              <w:rPr>
                <w:sz w:val="22"/>
                <w:szCs w:val="22"/>
              </w:rPr>
              <w:t>3</w:t>
            </w:r>
            <w:r w:rsidR="00B22C61" w:rsidRPr="007F5E41">
              <w:rPr>
                <w:sz w:val="22"/>
                <w:szCs w:val="22"/>
              </w:rPr>
              <w:t xml:space="preserve"> года решений об осуществлении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 не принималось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5.3.4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проведения правовой и антикоррупционной экспертизы нормативных правовых актов Администрации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4B3CB7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4B3CB7">
              <w:rPr>
                <w:rFonts w:eastAsia="Calibri"/>
                <w:sz w:val="22"/>
                <w:szCs w:val="22"/>
              </w:rPr>
              <w:t xml:space="preserve">В течение </w:t>
            </w:r>
            <w:r w:rsidR="00484F5C">
              <w:rPr>
                <w:rFonts w:eastAsia="Calibri"/>
                <w:sz w:val="22"/>
                <w:szCs w:val="22"/>
              </w:rPr>
              <w:t>1</w:t>
            </w:r>
            <w:r w:rsidRPr="004B3CB7">
              <w:rPr>
                <w:rFonts w:eastAsia="Calibri"/>
                <w:sz w:val="22"/>
                <w:szCs w:val="22"/>
              </w:rPr>
              <w:t xml:space="preserve"> квартала 202</w:t>
            </w:r>
            <w:r w:rsidR="00484F5C">
              <w:rPr>
                <w:rFonts w:eastAsia="Calibri"/>
                <w:sz w:val="22"/>
                <w:szCs w:val="22"/>
              </w:rPr>
              <w:t>3</w:t>
            </w:r>
            <w:r w:rsidRPr="004B3CB7">
              <w:rPr>
                <w:rFonts w:eastAsia="Calibri"/>
                <w:sz w:val="22"/>
                <w:szCs w:val="22"/>
              </w:rPr>
              <w:t xml:space="preserve"> года для </w:t>
            </w:r>
            <w:r w:rsidRPr="004B3CB7">
              <w:rPr>
                <w:sz w:val="22"/>
                <w:szCs w:val="22"/>
              </w:rPr>
              <w:t>проведения правовой и антикоррупционной экспертизы нормативных правовых актов Администрации городского округа Анадырь</w:t>
            </w:r>
            <w:r w:rsidRPr="004B3CB7">
              <w:rPr>
                <w:rFonts w:eastAsia="Calibri"/>
                <w:sz w:val="22"/>
                <w:szCs w:val="22"/>
              </w:rPr>
              <w:t xml:space="preserve"> направлялось в Анадырскую межрайонную прокурату:</w:t>
            </w:r>
          </w:p>
          <w:p w:rsidR="00B22C61" w:rsidRPr="00A23ECF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3ECF">
              <w:rPr>
                <w:sz w:val="22"/>
                <w:szCs w:val="22"/>
              </w:rPr>
              <w:t xml:space="preserve">- </w:t>
            </w:r>
            <w:r w:rsidR="00A23ECF" w:rsidRPr="00A23ECF">
              <w:rPr>
                <w:sz w:val="22"/>
                <w:szCs w:val="22"/>
              </w:rPr>
              <w:t>267</w:t>
            </w:r>
            <w:r w:rsidRPr="00A23ECF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AC4772" w:rsidRDefault="00B22C61" w:rsidP="00A23E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3ECF">
              <w:rPr>
                <w:sz w:val="22"/>
                <w:szCs w:val="22"/>
              </w:rPr>
              <w:t xml:space="preserve">- </w:t>
            </w:r>
            <w:r w:rsidR="00A23ECF" w:rsidRPr="00A23ECF">
              <w:rPr>
                <w:sz w:val="22"/>
                <w:szCs w:val="22"/>
              </w:rPr>
              <w:t>103</w:t>
            </w:r>
            <w:r w:rsidRPr="00A23ECF">
              <w:rPr>
                <w:sz w:val="22"/>
                <w:szCs w:val="22"/>
              </w:rPr>
              <w:t xml:space="preserve"> распоряжения Администрации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Взаимодействие с Контрольно-счетным отделом Совета депутатов городского округа Анадырь, 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AC4772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муниципального бюджета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</w:t>
            </w:r>
            <w:r w:rsidRPr="00355FDB">
              <w:rPr>
                <w:sz w:val="22"/>
                <w:szCs w:val="22"/>
              </w:rPr>
              <w:t xml:space="preserve"> при Совете депутатов городского округа Анадырь</w:t>
            </w:r>
          </w:p>
          <w:p w:rsidR="00B22C61" w:rsidRPr="00DE7E0A" w:rsidRDefault="00B22C61" w:rsidP="00B22C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C21" w:rsidRDefault="006025F7" w:rsidP="006025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35F5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</w:t>
            </w:r>
            <w:r w:rsidRPr="00B435F5">
              <w:rPr>
                <w:sz w:val="22"/>
                <w:szCs w:val="22"/>
              </w:rPr>
              <w:t xml:space="preserve"> квартал 202</w:t>
            </w:r>
            <w:r>
              <w:rPr>
                <w:sz w:val="22"/>
                <w:szCs w:val="22"/>
              </w:rPr>
              <w:t>3</w:t>
            </w:r>
            <w:r w:rsidRPr="00B435F5">
              <w:rPr>
                <w:sz w:val="22"/>
                <w:szCs w:val="22"/>
              </w:rPr>
              <w:t xml:space="preserve"> года проведена финансово-экономическая экспертиза </w:t>
            </w:r>
            <w:r>
              <w:rPr>
                <w:sz w:val="22"/>
                <w:szCs w:val="22"/>
              </w:rPr>
              <w:t>5</w:t>
            </w:r>
            <w:r w:rsidRPr="00B435F5">
              <w:rPr>
                <w:sz w:val="22"/>
                <w:szCs w:val="22"/>
              </w:rPr>
              <w:t xml:space="preserve"> проектов нормативных правовых актов Администрации городского округа Анадырь</w:t>
            </w:r>
          </w:p>
        </w:tc>
      </w:tr>
      <w:tr w:rsidR="00B22C61" w:rsidRPr="007141AE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5.4.2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14121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принятие мер по результатам проведённых Контрольно-счетн</w:t>
            </w:r>
            <w:r w:rsidR="00141210">
              <w:rPr>
                <w:sz w:val="22"/>
                <w:szCs w:val="22"/>
              </w:rPr>
              <w:t>ой</w:t>
            </w:r>
            <w:r w:rsidRPr="00355FDB">
              <w:rPr>
                <w:sz w:val="22"/>
                <w:szCs w:val="22"/>
              </w:rPr>
              <w:t xml:space="preserve"> </w:t>
            </w:r>
            <w:r w:rsidR="00141210">
              <w:rPr>
                <w:sz w:val="22"/>
                <w:szCs w:val="22"/>
              </w:rPr>
              <w:t>Палатой</w:t>
            </w:r>
            <w:r w:rsidRPr="00355FDB">
              <w:rPr>
                <w:sz w:val="22"/>
                <w:szCs w:val="22"/>
              </w:rPr>
              <w:t xml:space="preserve"> городского округа Анадырь контрольных мероприятий, оценка результатов выявленных нарушений на коррупционность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палата</w:t>
            </w:r>
            <w:r w:rsidRPr="00355FDB">
              <w:rPr>
                <w:sz w:val="22"/>
                <w:szCs w:val="22"/>
              </w:rPr>
              <w:t xml:space="preserve"> при Совете депутатов городского округа Анадырь</w:t>
            </w:r>
          </w:p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C21" w:rsidRDefault="0016659E" w:rsidP="001665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35F5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 квартал</w:t>
            </w:r>
            <w:r w:rsidRPr="00B435F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B435F5">
              <w:rPr>
                <w:sz w:val="22"/>
                <w:szCs w:val="22"/>
              </w:rPr>
              <w:t xml:space="preserve"> года представлений КСП Совета депутатов городского округа Анадырь не поступало, направлено </w:t>
            </w:r>
            <w:r>
              <w:rPr>
                <w:sz w:val="22"/>
                <w:szCs w:val="22"/>
              </w:rPr>
              <w:t>1 писем</w:t>
            </w:r>
            <w:r w:rsidRPr="00B435F5">
              <w:rPr>
                <w:sz w:val="22"/>
                <w:szCs w:val="22"/>
              </w:rPr>
              <w:t xml:space="preserve"> КСП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5.5.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Участие в совещаниях, круглых столах, семинарах, конференциях по вопросам реализации антикоррупционной политики, совершенствования антикоррупционного законодательства, профилактике коррупционных правонарушений, в том числе совершаемых в интересах и от имени юридических лиц, проводимых Аппаратом Губернатора и Правительства Чукотского автономного округа, Думой Чукотского автономного округа, правоохранительными органами, органами прокуратуры и юстиции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A6FC9" w:rsidRDefault="00454E98" w:rsidP="005C56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FC9">
              <w:rPr>
                <w:sz w:val="22"/>
                <w:szCs w:val="22"/>
              </w:rPr>
              <w:t xml:space="preserve">Участие в </w:t>
            </w:r>
            <w:r w:rsidR="00006B66">
              <w:rPr>
                <w:sz w:val="22"/>
                <w:szCs w:val="22"/>
              </w:rPr>
              <w:t xml:space="preserve">ежегодном семинаре-совещании по </w:t>
            </w:r>
            <w:r w:rsidRPr="005A6FC9">
              <w:rPr>
                <w:sz w:val="22"/>
                <w:szCs w:val="22"/>
              </w:rPr>
              <w:t xml:space="preserve">вопросам </w:t>
            </w:r>
            <w:r w:rsidR="00006B66">
              <w:rPr>
                <w:sz w:val="22"/>
                <w:szCs w:val="22"/>
              </w:rPr>
              <w:t>предоставлении сведений о доходах, расходах, об имуществе</w:t>
            </w:r>
            <w:r w:rsidR="005C56EB">
              <w:rPr>
                <w:sz w:val="22"/>
                <w:szCs w:val="22"/>
              </w:rPr>
              <w:t xml:space="preserve"> и обязательствах имущественного характера и заполнению соответствующей формы справки за отчетный 2022</w:t>
            </w:r>
            <w:r w:rsidR="0016659E">
              <w:rPr>
                <w:sz w:val="22"/>
                <w:szCs w:val="22"/>
              </w:rPr>
              <w:t>,</w:t>
            </w:r>
            <w:r w:rsidR="005C56EB">
              <w:rPr>
                <w:sz w:val="22"/>
                <w:szCs w:val="22"/>
              </w:rPr>
              <w:t xml:space="preserve"> 2 февраля 2023 года</w:t>
            </w:r>
            <w:r w:rsidRPr="005A6FC9">
              <w:rPr>
                <w:sz w:val="22"/>
                <w:szCs w:val="22"/>
              </w:rPr>
              <w:t>, проводимом Аппаратом Губернатора и Правительства Чукотского автономного округа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6. Информационное обеспечение антикоррупционной работы, антикоррупционное образование, просвещение и пропаганда, взаимодействие с населением и структурами гражданского общества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Обеспечение размещения на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официальном сайте Администрации городского округа Анадырь (с учетом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рекомендаций Министерства труда и социальной защиты Российской Федерации, установленных приказом от 07.10.2013 г. № 530н), ежемесячное обновление указанной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EA307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EA3079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EA3079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E31058">
              <w:rPr>
                <w:spacing w:val="-4"/>
                <w:sz w:val="22"/>
                <w:szCs w:val="22"/>
                <w:lang w:eastAsia="en-US"/>
              </w:rPr>
              <w:t xml:space="preserve">на </w:t>
            </w:r>
            <w:r w:rsidR="006A22AF">
              <w:rPr>
                <w:spacing w:val="-4"/>
                <w:sz w:val="22"/>
                <w:szCs w:val="22"/>
                <w:lang w:eastAsia="en-US"/>
              </w:rPr>
              <w:t>официальном</w:t>
            </w:r>
            <w:r w:rsidR="00E31058">
              <w:rPr>
                <w:spacing w:val="-4"/>
                <w:sz w:val="22"/>
                <w:szCs w:val="22"/>
                <w:lang w:eastAsia="en-US"/>
              </w:rPr>
              <w:t xml:space="preserve"> сайте информация не размещалась.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EA307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EA3079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EA3079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Pr="007F5E41">
              <w:rPr>
                <w:color w:val="000000" w:themeColor="text1"/>
                <w:sz w:val="22"/>
                <w:szCs w:val="22"/>
              </w:rPr>
              <w:t>специальные информационные стенды представления информации антикоррупционного содержания</w:t>
            </w:r>
            <w:r w:rsidR="00212141">
              <w:rPr>
                <w:color w:val="000000" w:themeColor="text1"/>
                <w:sz w:val="22"/>
                <w:szCs w:val="22"/>
              </w:rPr>
              <w:t xml:space="preserve"> не</w:t>
            </w:r>
            <w:r w:rsidRPr="007F5E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E31058">
              <w:rPr>
                <w:color w:val="000000" w:themeColor="text1"/>
                <w:sz w:val="22"/>
                <w:szCs w:val="22"/>
              </w:rPr>
              <w:t>дополнялись новой агитационной продукцией.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Взаимодействие со средствами массовой информации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в области противодействия коррупции, в том числе,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21214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21214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212141">
              <w:rPr>
                <w:sz w:val="22"/>
                <w:szCs w:val="22"/>
                <w:lang w:eastAsia="en-US"/>
              </w:rPr>
              <w:t>3</w:t>
            </w:r>
            <w:r w:rsidRPr="007F5E41">
              <w:rPr>
                <w:sz w:val="22"/>
                <w:szCs w:val="22"/>
                <w:lang w:eastAsia="en-US"/>
              </w:rPr>
              <w:t xml:space="preserve"> года взаимодействие со средствами массовой информации в области противодействия коррупции, не осуществлялось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обучения и повышения квалификации муниципальных служащих Администрации городского округа Анадырь, в должностные обязанности которых входит учас</w:t>
            </w:r>
            <w:r>
              <w:rPr>
                <w:spacing w:val="-4"/>
                <w:sz w:val="22"/>
                <w:szCs w:val="22"/>
                <w:lang w:eastAsia="en-US"/>
              </w:rPr>
              <w:t>тие в противодействии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21214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21214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212141">
              <w:rPr>
                <w:sz w:val="22"/>
                <w:szCs w:val="22"/>
                <w:lang w:eastAsia="en-US"/>
              </w:rPr>
              <w:t>3</w:t>
            </w:r>
            <w:r w:rsidRPr="007F5E41">
              <w:rPr>
                <w:sz w:val="22"/>
                <w:szCs w:val="22"/>
                <w:lang w:eastAsia="en-US"/>
              </w:rPr>
              <w:t xml:space="preserve"> года </w:t>
            </w:r>
            <w:r w:rsidR="0060763E">
              <w:rPr>
                <w:sz w:val="22"/>
                <w:szCs w:val="22"/>
                <w:lang w:eastAsia="en-US"/>
              </w:rPr>
              <w:t xml:space="preserve">пройдено 1 </w:t>
            </w:r>
            <w:r>
              <w:rPr>
                <w:spacing w:val="-4"/>
                <w:sz w:val="22"/>
                <w:szCs w:val="22"/>
                <w:lang w:eastAsia="en-US"/>
              </w:rPr>
              <w:t>обучение и повышение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квалификации муниципальных служащих Администрации городского округа Анадырь, в должностные обязанности которых входит участие в противодействии коррупции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2C61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6.4.1.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291BA5" w:rsidP="0060763E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60763E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60763E">
              <w:rPr>
                <w:spacing w:val="-4"/>
                <w:sz w:val="22"/>
                <w:szCs w:val="22"/>
                <w:lang w:eastAsia="en-US"/>
              </w:rPr>
              <w:t>3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AC7198" w:rsidRPr="007F5E41">
              <w:rPr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 w:rsidR="00AC7198">
              <w:rPr>
                <w:sz w:val="22"/>
                <w:szCs w:val="22"/>
              </w:rPr>
              <w:t>ласти противодействия коррупции не проводилось</w:t>
            </w:r>
          </w:p>
        </w:tc>
      </w:tr>
      <w:tr w:rsidR="00B22C61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лиц, впервые поступивших на муниципальную службу в Администрацию городского округа Анадырь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AC7198" w:rsidP="00AF38C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F38C4">
              <w:rPr>
                <w:spacing w:val="-4"/>
                <w:sz w:val="22"/>
                <w:szCs w:val="22"/>
                <w:lang w:eastAsia="en-US"/>
              </w:rPr>
              <w:t>1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AF38C4">
              <w:rPr>
                <w:spacing w:val="-4"/>
                <w:sz w:val="22"/>
                <w:szCs w:val="22"/>
                <w:lang w:eastAsia="en-US"/>
              </w:rPr>
              <w:t>3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года в меропри</w:t>
            </w:r>
            <w:r w:rsidR="00190FE5">
              <w:rPr>
                <w:spacing w:val="-4"/>
                <w:sz w:val="22"/>
                <w:szCs w:val="22"/>
                <w:lang w:eastAsia="en-US"/>
              </w:rPr>
              <w:t xml:space="preserve">ятиях по профессиональному развитию в обрасти противодействию коррупции участие  </w:t>
            </w:r>
            <w:r w:rsidR="00D47278">
              <w:rPr>
                <w:spacing w:val="-4"/>
                <w:sz w:val="22"/>
                <w:szCs w:val="22"/>
                <w:lang w:eastAsia="en-US"/>
              </w:rPr>
              <w:t>впервые поступивши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е</w:t>
            </w:r>
            <w:r w:rsidR="00D47278">
              <w:rPr>
                <w:spacing w:val="-4"/>
                <w:sz w:val="22"/>
                <w:szCs w:val="22"/>
                <w:lang w:eastAsia="en-US"/>
              </w:rPr>
              <w:t xml:space="preserve"> на муниципальную службу сотрудник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и не принимали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14121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141210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141210" w:rsidRDefault="00D47278" w:rsidP="00AF38C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AF38C4" w:rsidRPr="00141210">
              <w:rPr>
                <w:spacing w:val="-4"/>
                <w:sz w:val="22"/>
                <w:szCs w:val="22"/>
                <w:lang w:eastAsia="en-US"/>
              </w:rPr>
              <w:t>1</w:t>
            </w: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AF38C4" w:rsidRPr="00141210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Pr="00141210">
              <w:rPr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не проводились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Проведение обучающих семинаров с муниципальными служащими и работниками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4849B6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4849B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4849B6">
              <w:rPr>
                <w:sz w:val="22"/>
                <w:szCs w:val="22"/>
                <w:lang w:eastAsia="en-US"/>
              </w:rPr>
              <w:t>3</w:t>
            </w:r>
            <w:r w:rsidRPr="007F5E41">
              <w:rPr>
                <w:sz w:val="22"/>
                <w:szCs w:val="22"/>
                <w:lang w:eastAsia="en-US"/>
              </w:rPr>
              <w:t xml:space="preserve"> года обучающих семинаров с муниципальными служащими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 не проводилось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D1734" w:rsidRPr="007F5E41" w:rsidRDefault="00FD1734" w:rsidP="00A75C68">
      <w:pPr>
        <w:jc w:val="both"/>
        <w:rPr>
          <w:sz w:val="22"/>
          <w:szCs w:val="22"/>
        </w:rPr>
      </w:pPr>
    </w:p>
    <w:sectPr w:rsidR="00FD1734" w:rsidRPr="007F5E41" w:rsidSect="00331F81">
      <w:headerReference w:type="default" r:id="rId12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82" w:rsidRDefault="00981282" w:rsidP="004A5C1A">
      <w:r>
        <w:separator/>
      </w:r>
    </w:p>
  </w:endnote>
  <w:endnote w:type="continuationSeparator" w:id="0">
    <w:p w:rsidR="00981282" w:rsidRDefault="00981282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82" w:rsidRDefault="00981282" w:rsidP="004A5C1A">
      <w:r>
        <w:separator/>
      </w:r>
    </w:p>
  </w:footnote>
  <w:footnote w:type="continuationSeparator" w:id="0">
    <w:p w:rsidR="00981282" w:rsidRDefault="00981282" w:rsidP="004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12502"/>
      <w:docPartObj>
        <w:docPartGallery w:val="Page Numbers (Top of Page)"/>
        <w:docPartUnique/>
      </w:docPartObj>
    </w:sdtPr>
    <w:sdtEndPr/>
    <w:sdtContent>
      <w:p w:rsidR="005C4AB0" w:rsidRDefault="005C4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56">
          <w:rPr>
            <w:noProof/>
          </w:rPr>
          <w:t>12</w:t>
        </w:r>
        <w:r>
          <w:fldChar w:fldCharType="end"/>
        </w:r>
      </w:p>
    </w:sdtContent>
  </w:sdt>
  <w:p w:rsidR="005C4AB0" w:rsidRDefault="005C4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B9"/>
    <w:rsid w:val="00000358"/>
    <w:rsid w:val="00000E68"/>
    <w:rsid w:val="000060A9"/>
    <w:rsid w:val="00006B66"/>
    <w:rsid w:val="00012567"/>
    <w:rsid w:val="00012627"/>
    <w:rsid w:val="00015CE6"/>
    <w:rsid w:val="00021D5B"/>
    <w:rsid w:val="0002331A"/>
    <w:rsid w:val="00032816"/>
    <w:rsid w:val="00041D1F"/>
    <w:rsid w:val="00041EB6"/>
    <w:rsid w:val="000603FB"/>
    <w:rsid w:val="00060E44"/>
    <w:rsid w:val="000644C6"/>
    <w:rsid w:val="000701EA"/>
    <w:rsid w:val="000705EC"/>
    <w:rsid w:val="0007142F"/>
    <w:rsid w:val="00072D41"/>
    <w:rsid w:val="0007360D"/>
    <w:rsid w:val="00074709"/>
    <w:rsid w:val="00075495"/>
    <w:rsid w:val="0008723F"/>
    <w:rsid w:val="00090513"/>
    <w:rsid w:val="000905A6"/>
    <w:rsid w:val="00091919"/>
    <w:rsid w:val="0009241E"/>
    <w:rsid w:val="000934D6"/>
    <w:rsid w:val="00094D74"/>
    <w:rsid w:val="000A0335"/>
    <w:rsid w:val="000A3969"/>
    <w:rsid w:val="000B33B3"/>
    <w:rsid w:val="000B44C8"/>
    <w:rsid w:val="000B678F"/>
    <w:rsid w:val="000B7B88"/>
    <w:rsid w:val="000B7FB1"/>
    <w:rsid w:val="000D0F6C"/>
    <w:rsid w:val="000D77E1"/>
    <w:rsid w:val="000E38B3"/>
    <w:rsid w:val="000F2FA2"/>
    <w:rsid w:val="00102C98"/>
    <w:rsid w:val="00112AFA"/>
    <w:rsid w:val="00114425"/>
    <w:rsid w:val="001245FB"/>
    <w:rsid w:val="0013101C"/>
    <w:rsid w:val="0013249E"/>
    <w:rsid w:val="00134580"/>
    <w:rsid w:val="00134C03"/>
    <w:rsid w:val="00135D81"/>
    <w:rsid w:val="00141210"/>
    <w:rsid w:val="001451CB"/>
    <w:rsid w:val="00151A2C"/>
    <w:rsid w:val="001641A2"/>
    <w:rsid w:val="0016659E"/>
    <w:rsid w:val="0017147A"/>
    <w:rsid w:val="00172985"/>
    <w:rsid w:val="00173782"/>
    <w:rsid w:val="00174D67"/>
    <w:rsid w:val="00175959"/>
    <w:rsid w:val="00175BAA"/>
    <w:rsid w:val="00177DA3"/>
    <w:rsid w:val="001816E3"/>
    <w:rsid w:val="0018173F"/>
    <w:rsid w:val="001818D2"/>
    <w:rsid w:val="001831A4"/>
    <w:rsid w:val="00185764"/>
    <w:rsid w:val="00190A27"/>
    <w:rsid w:val="00190FE5"/>
    <w:rsid w:val="00191147"/>
    <w:rsid w:val="00193164"/>
    <w:rsid w:val="00194BA2"/>
    <w:rsid w:val="0019537C"/>
    <w:rsid w:val="001A2117"/>
    <w:rsid w:val="001A3AC0"/>
    <w:rsid w:val="001A5320"/>
    <w:rsid w:val="001B016E"/>
    <w:rsid w:val="001B2050"/>
    <w:rsid w:val="001B6186"/>
    <w:rsid w:val="001B6F40"/>
    <w:rsid w:val="001C46E5"/>
    <w:rsid w:val="001C4E68"/>
    <w:rsid w:val="001C5DF7"/>
    <w:rsid w:val="001D43B3"/>
    <w:rsid w:val="001D733B"/>
    <w:rsid w:val="001E0DA4"/>
    <w:rsid w:val="001E4F57"/>
    <w:rsid w:val="001E6DF4"/>
    <w:rsid w:val="001E7684"/>
    <w:rsid w:val="001E77C7"/>
    <w:rsid w:val="001F02AD"/>
    <w:rsid w:val="001F0FE0"/>
    <w:rsid w:val="001F15ED"/>
    <w:rsid w:val="001F2B7D"/>
    <w:rsid w:val="00201459"/>
    <w:rsid w:val="00202131"/>
    <w:rsid w:val="00203237"/>
    <w:rsid w:val="00203E08"/>
    <w:rsid w:val="00204487"/>
    <w:rsid w:val="00212141"/>
    <w:rsid w:val="00214051"/>
    <w:rsid w:val="002224C3"/>
    <w:rsid w:val="0022572D"/>
    <w:rsid w:val="00226F27"/>
    <w:rsid w:val="00227203"/>
    <w:rsid w:val="00230182"/>
    <w:rsid w:val="00232E4B"/>
    <w:rsid w:val="00234369"/>
    <w:rsid w:val="00240D11"/>
    <w:rsid w:val="002411DF"/>
    <w:rsid w:val="00245789"/>
    <w:rsid w:val="00247A58"/>
    <w:rsid w:val="00251D37"/>
    <w:rsid w:val="002532A0"/>
    <w:rsid w:val="002557A8"/>
    <w:rsid w:val="002615C0"/>
    <w:rsid w:val="00262D35"/>
    <w:rsid w:val="00272AA8"/>
    <w:rsid w:val="002760D3"/>
    <w:rsid w:val="00276C07"/>
    <w:rsid w:val="00286F83"/>
    <w:rsid w:val="002871CF"/>
    <w:rsid w:val="00291BA5"/>
    <w:rsid w:val="0029485A"/>
    <w:rsid w:val="002A0091"/>
    <w:rsid w:val="002A069E"/>
    <w:rsid w:val="002A1490"/>
    <w:rsid w:val="002A7A89"/>
    <w:rsid w:val="002B17CA"/>
    <w:rsid w:val="002C0E47"/>
    <w:rsid w:val="002C1944"/>
    <w:rsid w:val="002C3A48"/>
    <w:rsid w:val="002C5585"/>
    <w:rsid w:val="002C7E8D"/>
    <w:rsid w:val="002D4C30"/>
    <w:rsid w:val="002D57B5"/>
    <w:rsid w:val="002E408D"/>
    <w:rsid w:val="002F2D95"/>
    <w:rsid w:val="002F3FF0"/>
    <w:rsid w:val="002F7885"/>
    <w:rsid w:val="00300C6C"/>
    <w:rsid w:val="00303163"/>
    <w:rsid w:val="00305CC7"/>
    <w:rsid w:val="003079EA"/>
    <w:rsid w:val="0031506E"/>
    <w:rsid w:val="00316664"/>
    <w:rsid w:val="0032132B"/>
    <w:rsid w:val="003312F8"/>
    <w:rsid w:val="00331926"/>
    <w:rsid w:val="00331F81"/>
    <w:rsid w:val="00333C9A"/>
    <w:rsid w:val="00335CBF"/>
    <w:rsid w:val="00336A32"/>
    <w:rsid w:val="00350C10"/>
    <w:rsid w:val="003538A5"/>
    <w:rsid w:val="00355C21"/>
    <w:rsid w:val="00356819"/>
    <w:rsid w:val="00357353"/>
    <w:rsid w:val="003642CB"/>
    <w:rsid w:val="003651B7"/>
    <w:rsid w:val="00371F10"/>
    <w:rsid w:val="00383DC8"/>
    <w:rsid w:val="0039000C"/>
    <w:rsid w:val="003950B9"/>
    <w:rsid w:val="00397127"/>
    <w:rsid w:val="003A1372"/>
    <w:rsid w:val="003A1886"/>
    <w:rsid w:val="003A45D8"/>
    <w:rsid w:val="003A5813"/>
    <w:rsid w:val="003A72E5"/>
    <w:rsid w:val="003B2D02"/>
    <w:rsid w:val="003B5522"/>
    <w:rsid w:val="003B5B3F"/>
    <w:rsid w:val="003B6855"/>
    <w:rsid w:val="003B7586"/>
    <w:rsid w:val="003B7B94"/>
    <w:rsid w:val="003C19FD"/>
    <w:rsid w:val="003C3FB0"/>
    <w:rsid w:val="003C72A6"/>
    <w:rsid w:val="003D1382"/>
    <w:rsid w:val="003D15FF"/>
    <w:rsid w:val="003D3D56"/>
    <w:rsid w:val="003D64A7"/>
    <w:rsid w:val="003E5C0C"/>
    <w:rsid w:val="003E72ED"/>
    <w:rsid w:val="003F08A2"/>
    <w:rsid w:val="003F3CCD"/>
    <w:rsid w:val="003F726E"/>
    <w:rsid w:val="00406E3A"/>
    <w:rsid w:val="004078A4"/>
    <w:rsid w:val="00422242"/>
    <w:rsid w:val="00422B89"/>
    <w:rsid w:val="00427136"/>
    <w:rsid w:val="0043382E"/>
    <w:rsid w:val="00433BDB"/>
    <w:rsid w:val="00436127"/>
    <w:rsid w:val="004374C0"/>
    <w:rsid w:val="00437E05"/>
    <w:rsid w:val="00441436"/>
    <w:rsid w:val="00450200"/>
    <w:rsid w:val="004518A8"/>
    <w:rsid w:val="00451D5E"/>
    <w:rsid w:val="00454E98"/>
    <w:rsid w:val="00455643"/>
    <w:rsid w:val="00476A47"/>
    <w:rsid w:val="0048375B"/>
    <w:rsid w:val="004849B6"/>
    <w:rsid w:val="00484F5C"/>
    <w:rsid w:val="00485F89"/>
    <w:rsid w:val="00486777"/>
    <w:rsid w:val="00486ACC"/>
    <w:rsid w:val="0048761D"/>
    <w:rsid w:val="00487DAF"/>
    <w:rsid w:val="0049150C"/>
    <w:rsid w:val="00491561"/>
    <w:rsid w:val="0049275F"/>
    <w:rsid w:val="00492781"/>
    <w:rsid w:val="004929D0"/>
    <w:rsid w:val="00494510"/>
    <w:rsid w:val="00497EDC"/>
    <w:rsid w:val="004A140F"/>
    <w:rsid w:val="004A19B4"/>
    <w:rsid w:val="004A5C1A"/>
    <w:rsid w:val="004A6CC0"/>
    <w:rsid w:val="004B3CB7"/>
    <w:rsid w:val="004B437A"/>
    <w:rsid w:val="004B5D6B"/>
    <w:rsid w:val="004B747D"/>
    <w:rsid w:val="004B74D4"/>
    <w:rsid w:val="004B7934"/>
    <w:rsid w:val="004C267F"/>
    <w:rsid w:val="004C539A"/>
    <w:rsid w:val="004C745B"/>
    <w:rsid w:val="004D33C9"/>
    <w:rsid w:val="004D4398"/>
    <w:rsid w:val="004E1AF0"/>
    <w:rsid w:val="004E3891"/>
    <w:rsid w:val="004E404C"/>
    <w:rsid w:val="004E57E3"/>
    <w:rsid w:val="004E7758"/>
    <w:rsid w:val="004F13D4"/>
    <w:rsid w:val="004F3D6D"/>
    <w:rsid w:val="004F5F02"/>
    <w:rsid w:val="0050009B"/>
    <w:rsid w:val="00501567"/>
    <w:rsid w:val="0050195C"/>
    <w:rsid w:val="00504C7F"/>
    <w:rsid w:val="00507F19"/>
    <w:rsid w:val="005122CE"/>
    <w:rsid w:val="00514790"/>
    <w:rsid w:val="00523F85"/>
    <w:rsid w:val="00532F3B"/>
    <w:rsid w:val="00533724"/>
    <w:rsid w:val="005339AC"/>
    <w:rsid w:val="00535462"/>
    <w:rsid w:val="00537944"/>
    <w:rsid w:val="00541571"/>
    <w:rsid w:val="00545A44"/>
    <w:rsid w:val="005534E8"/>
    <w:rsid w:val="005540DE"/>
    <w:rsid w:val="005562DD"/>
    <w:rsid w:val="00561EEA"/>
    <w:rsid w:val="00563E84"/>
    <w:rsid w:val="00564494"/>
    <w:rsid w:val="00573311"/>
    <w:rsid w:val="00575734"/>
    <w:rsid w:val="00580F20"/>
    <w:rsid w:val="00581436"/>
    <w:rsid w:val="00581D08"/>
    <w:rsid w:val="005847D5"/>
    <w:rsid w:val="00593081"/>
    <w:rsid w:val="00596990"/>
    <w:rsid w:val="00596D26"/>
    <w:rsid w:val="005A5FA0"/>
    <w:rsid w:val="005A6FC9"/>
    <w:rsid w:val="005B0AE9"/>
    <w:rsid w:val="005B15EC"/>
    <w:rsid w:val="005B72EF"/>
    <w:rsid w:val="005C0CC8"/>
    <w:rsid w:val="005C2329"/>
    <w:rsid w:val="005C2FC3"/>
    <w:rsid w:val="005C4AB0"/>
    <w:rsid w:val="005C4F1D"/>
    <w:rsid w:val="005C56EB"/>
    <w:rsid w:val="005D517C"/>
    <w:rsid w:val="005E16B8"/>
    <w:rsid w:val="005E368D"/>
    <w:rsid w:val="005E3EEB"/>
    <w:rsid w:val="005E4601"/>
    <w:rsid w:val="005E6B76"/>
    <w:rsid w:val="005F09F3"/>
    <w:rsid w:val="005F33B5"/>
    <w:rsid w:val="005F365B"/>
    <w:rsid w:val="006012B8"/>
    <w:rsid w:val="006025F7"/>
    <w:rsid w:val="00604D17"/>
    <w:rsid w:val="00605DBB"/>
    <w:rsid w:val="006062AA"/>
    <w:rsid w:val="0060763E"/>
    <w:rsid w:val="006118B1"/>
    <w:rsid w:val="00613578"/>
    <w:rsid w:val="0061392B"/>
    <w:rsid w:val="00616FDB"/>
    <w:rsid w:val="00625FC4"/>
    <w:rsid w:val="00626B5D"/>
    <w:rsid w:val="006349D7"/>
    <w:rsid w:val="00634BAF"/>
    <w:rsid w:val="006432EC"/>
    <w:rsid w:val="00645E7D"/>
    <w:rsid w:val="00645E9D"/>
    <w:rsid w:val="0065246A"/>
    <w:rsid w:val="006548A6"/>
    <w:rsid w:val="00655724"/>
    <w:rsid w:val="00655AC0"/>
    <w:rsid w:val="00656355"/>
    <w:rsid w:val="006612D7"/>
    <w:rsid w:val="006653B6"/>
    <w:rsid w:val="00665EC4"/>
    <w:rsid w:val="00673987"/>
    <w:rsid w:val="00681F57"/>
    <w:rsid w:val="0068206D"/>
    <w:rsid w:val="006937F7"/>
    <w:rsid w:val="006953F8"/>
    <w:rsid w:val="00695446"/>
    <w:rsid w:val="006A005F"/>
    <w:rsid w:val="006A22AF"/>
    <w:rsid w:val="006A3AE3"/>
    <w:rsid w:val="006A41A1"/>
    <w:rsid w:val="006A63A8"/>
    <w:rsid w:val="006B4955"/>
    <w:rsid w:val="006D1F27"/>
    <w:rsid w:val="006D6F04"/>
    <w:rsid w:val="006E7B52"/>
    <w:rsid w:val="006F02CC"/>
    <w:rsid w:val="006F0D6D"/>
    <w:rsid w:val="006F37A7"/>
    <w:rsid w:val="006F6A7D"/>
    <w:rsid w:val="00711E0A"/>
    <w:rsid w:val="007126A3"/>
    <w:rsid w:val="00713AC1"/>
    <w:rsid w:val="007141AE"/>
    <w:rsid w:val="00714459"/>
    <w:rsid w:val="007232FF"/>
    <w:rsid w:val="0072415C"/>
    <w:rsid w:val="007312B4"/>
    <w:rsid w:val="0073351B"/>
    <w:rsid w:val="00733902"/>
    <w:rsid w:val="007359FD"/>
    <w:rsid w:val="00736537"/>
    <w:rsid w:val="00740F53"/>
    <w:rsid w:val="00741947"/>
    <w:rsid w:val="007422C3"/>
    <w:rsid w:val="007430DA"/>
    <w:rsid w:val="00746D2E"/>
    <w:rsid w:val="00752929"/>
    <w:rsid w:val="00754D9B"/>
    <w:rsid w:val="00766F03"/>
    <w:rsid w:val="00767F47"/>
    <w:rsid w:val="007709D4"/>
    <w:rsid w:val="007717E4"/>
    <w:rsid w:val="00772C6B"/>
    <w:rsid w:val="00775AD4"/>
    <w:rsid w:val="00781D8B"/>
    <w:rsid w:val="00783BB0"/>
    <w:rsid w:val="00787F52"/>
    <w:rsid w:val="007970D5"/>
    <w:rsid w:val="007A0C22"/>
    <w:rsid w:val="007A2BA9"/>
    <w:rsid w:val="007A4692"/>
    <w:rsid w:val="007A5C14"/>
    <w:rsid w:val="007B3961"/>
    <w:rsid w:val="007B7276"/>
    <w:rsid w:val="007D0402"/>
    <w:rsid w:val="007D10CB"/>
    <w:rsid w:val="007D1FBD"/>
    <w:rsid w:val="007D2CB0"/>
    <w:rsid w:val="007D35F3"/>
    <w:rsid w:val="007D36CA"/>
    <w:rsid w:val="007D563F"/>
    <w:rsid w:val="007D571D"/>
    <w:rsid w:val="007D6381"/>
    <w:rsid w:val="007E3635"/>
    <w:rsid w:val="007F1EEB"/>
    <w:rsid w:val="007F578A"/>
    <w:rsid w:val="007F5E41"/>
    <w:rsid w:val="00810B17"/>
    <w:rsid w:val="00812BBD"/>
    <w:rsid w:val="00820972"/>
    <w:rsid w:val="00825405"/>
    <w:rsid w:val="00827A44"/>
    <w:rsid w:val="00834154"/>
    <w:rsid w:val="008376B5"/>
    <w:rsid w:val="00840F26"/>
    <w:rsid w:val="0084425F"/>
    <w:rsid w:val="00846038"/>
    <w:rsid w:val="008470FF"/>
    <w:rsid w:val="00847FAA"/>
    <w:rsid w:val="00851BD8"/>
    <w:rsid w:val="00857BB1"/>
    <w:rsid w:val="00864967"/>
    <w:rsid w:val="008659E2"/>
    <w:rsid w:val="00865E22"/>
    <w:rsid w:val="00873A2D"/>
    <w:rsid w:val="00874C3C"/>
    <w:rsid w:val="008753D1"/>
    <w:rsid w:val="00876B55"/>
    <w:rsid w:val="008802C7"/>
    <w:rsid w:val="0088055A"/>
    <w:rsid w:val="00887E02"/>
    <w:rsid w:val="0089070F"/>
    <w:rsid w:val="00890737"/>
    <w:rsid w:val="00897474"/>
    <w:rsid w:val="008A6004"/>
    <w:rsid w:val="008A6749"/>
    <w:rsid w:val="008B149F"/>
    <w:rsid w:val="008B17D7"/>
    <w:rsid w:val="008B4B60"/>
    <w:rsid w:val="008C0F3A"/>
    <w:rsid w:val="008C5F63"/>
    <w:rsid w:val="008E23AC"/>
    <w:rsid w:val="008E2551"/>
    <w:rsid w:val="008E76D7"/>
    <w:rsid w:val="008F0030"/>
    <w:rsid w:val="008F6BF2"/>
    <w:rsid w:val="00901491"/>
    <w:rsid w:val="00906CF7"/>
    <w:rsid w:val="00913329"/>
    <w:rsid w:val="00915256"/>
    <w:rsid w:val="00917351"/>
    <w:rsid w:val="009263D7"/>
    <w:rsid w:val="00930AE8"/>
    <w:rsid w:val="00933B4B"/>
    <w:rsid w:val="00934EA8"/>
    <w:rsid w:val="00935277"/>
    <w:rsid w:val="009357B6"/>
    <w:rsid w:val="00937289"/>
    <w:rsid w:val="00937442"/>
    <w:rsid w:val="00942820"/>
    <w:rsid w:val="00946A71"/>
    <w:rsid w:val="00947E1F"/>
    <w:rsid w:val="00947FA2"/>
    <w:rsid w:val="009527BB"/>
    <w:rsid w:val="00960DE1"/>
    <w:rsid w:val="00961AC5"/>
    <w:rsid w:val="00962AE8"/>
    <w:rsid w:val="0096434E"/>
    <w:rsid w:val="0096639C"/>
    <w:rsid w:val="00966BD2"/>
    <w:rsid w:val="009675FC"/>
    <w:rsid w:val="00972F02"/>
    <w:rsid w:val="009750AA"/>
    <w:rsid w:val="00976177"/>
    <w:rsid w:val="00981282"/>
    <w:rsid w:val="009816B1"/>
    <w:rsid w:val="00982584"/>
    <w:rsid w:val="00983EBE"/>
    <w:rsid w:val="0098669E"/>
    <w:rsid w:val="009946C1"/>
    <w:rsid w:val="009948CD"/>
    <w:rsid w:val="009973D4"/>
    <w:rsid w:val="009B2859"/>
    <w:rsid w:val="009B38BB"/>
    <w:rsid w:val="009B49F4"/>
    <w:rsid w:val="009B782E"/>
    <w:rsid w:val="009D6DB0"/>
    <w:rsid w:val="009E6EE1"/>
    <w:rsid w:val="009F25BE"/>
    <w:rsid w:val="009F49FB"/>
    <w:rsid w:val="009F6B83"/>
    <w:rsid w:val="009F7099"/>
    <w:rsid w:val="00A03DCA"/>
    <w:rsid w:val="00A03F84"/>
    <w:rsid w:val="00A04216"/>
    <w:rsid w:val="00A057FD"/>
    <w:rsid w:val="00A05915"/>
    <w:rsid w:val="00A104C5"/>
    <w:rsid w:val="00A13278"/>
    <w:rsid w:val="00A20EF2"/>
    <w:rsid w:val="00A22563"/>
    <w:rsid w:val="00A22F02"/>
    <w:rsid w:val="00A23ECF"/>
    <w:rsid w:val="00A240FB"/>
    <w:rsid w:val="00A26155"/>
    <w:rsid w:val="00A2653E"/>
    <w:rsid w:val="00A26596"/>
    <w:rsid w:val="00A27F93"/>
    <w:rsid w:val="00A312E5"/>
    <w:rsid w:val="00A32079"/>
    <w:rsid w:val="00A343A6"/>
    <w:rsid w:val="00A3495F"/>
    <w:rsid w:val="00A36267"/>
    <w:rsid w:val="00A42D29"/>
    <w:rsid w:val="00A51927"/>
    <w:rsid w:val="00A51D5D"/>
    <w:rsid w:val="00A52294"/>
    <w:rsid w:val="00A543EC"/>
    <w:rsid w:val="00A55065"/>
    <w:rsid w:val="00A557B1"/>
    <w:rsid w:val="00A631AA"/>
    <w:rsid w:val="00A7088F"/>
    <w:rsid w:val="00A72A4E"/>
    <w:rsid w:val="00A75C68"/>
    <w:rsid w:val="00A8419A"/>
    <w:rsid w:val="00A85F21"/>
    <w:rsid w:val="00A92A87"/>
    <w:rsid w:val="00A9557A"/>
    <w:rsid w:val="00A96ADA"/>
    <w:rsid w:val="00AA3249"/>
    <w:rsid w:val="00AB17E8"/>
    <w:rsid w:val="00AB7037"/>
    <w:rsid w:val="00AB79F9"/>
    <w:rsid w:val="00AC31D8"/>
    <w:rsid w:val="00AC4772"/>
    <w:rsid w:val="00AC7198"/>
    <w:rsid w:val="00AC75E2"/>
    <w:rsid w:val="00AD035F"/>
    <w:rsid w:val="00AD3FE2"/>
    <w:rsid w:val="00AD6A03"/>
    <w:rsid w:val="00AD7EF5"/>
    <w:rsid w:val="00AE51D0"/>
    <w:rsid w:val="00AF38C4"/>
    <w:rsid w:val="00AF6A37"/>
    <w:rsid w:val="00AF7835"/>
    <w:rsid w:val="00B00474"/>
    <w:rsid w:val="00B153FA"/>
    <w:rsid w:val="00B22C61"/>
    <w:rsid w:val="00B23020"/>
    <w:rsid w:val="00B2793F"/>
    <w:rsid w:val="00B335E8"/>
    <w:rsid w:val="00B33863"/>
    <w:rsid w:val="00B33931"/>
    <w:rsid w:val="00B3612B"/>
    <w:rsid w:val="00B36F70"/>
    <w:rsid w:val="00B435F5"/>
    <w:rsid w:val="00B55AF4"/>
    <w:rsid w:val="00B56513"/>
    <w:rsid w:val="00B57070"/>
    <w:rsid w:val="00B60357"/>
    <w:rsid w:val="00B640C9"/>
    <w:rsid w:val="00B6490F"/>
    <w:rsid w:val="00B64F81"/>
    <w:rsid w:val="00B6620F"/>
    <w:rsid w:val="00B67585"/>
    <w:rsid w:val="00B67DA5"/>
    <w:rsid w:val="00B71AD0"/>
    <w:rsid w:val="00B72499"/>
    <w:rsid w:val="00B73CB1"/>
    <w:rsid w:val="00B74C5C"/>
    <w:rsid w:val="00B817FF"/>
    <w:rsid w:val="00B8751D"/>
    <w:rsid w:val="00B9419A"/>
    <w:rsid w:val="00B94CCA"/>
    <w:rsid w:val="00BA5FD8"/>
    <w:rsid w:val="00BB0371"/>
    <w:rsid w:val="00BB523C"/>
    <w:rsid w:val="00BB6EE6"/>
    <w:rsid w:val="00BB6F1E"/>
    <w:rsid w:val="00BC3E53"/>
    <w:rsid w:val="00BC4DB1"/>
    <w:rsid w:val="00BC52EB"/>
    <w:rsid w:val="00BC7A78"/>
    <w:rsid w:val="00BD7622"/>
    <w:rsid w:val="00BE6C85"/>
    <w:rsid w:val="00BF4AC7"/>
    <w:rsid w:val="00C07D0C"/>
    <w:rsid w:val="00C10FC3"/>
    <w:rsid w:val="00C11849"/>
    <w:rsid w:val="00C14F15"/>
    <w:rsid w:val="00C15800"/>
    <w:rsid w:val="00C1655D"/>
    <w:rsid w:val="00C23F43"/>
    <w:rsid w:val="00C24FFF"/>
    <w:rsid w:val="00C336A7"/>
    <w:rsid w:val="00C3467B"/>
    <w:rsid w:val="00C353AC"/>
    <w:rsid w:val="00C41EB3"/>
    <w:rsid w:val="00C42CFA"/>
    <w:rsid w:val="00C5170C"/>
    <w:rsid w:val="00C56FA2"/>
    <w:rsid w:val="00C60817"/>
    <w:rsid w:val="00C60FD7"/>
    <w:rsid w:val="00C6180B"/>
    <w:rsid w:val="00C61FF4"/>
    <w:rsid w:val="00C6468C"/>
    <w:rsid w:val="00C7050D"/>
    <w:rsid w:val="00C72584"/>
    <w:rsid w:val="00C73E4E"/>
    <w:rsid w:val="00C743F4"/>
    <w:rsid w:val="00C75A90"/>
    <w:rsid w:val="00C77D82"/>
    <w:rsid w:val="00C80B07"/>
    <w:rsid w:val="00C863FD"/>
    <w:rsid w:val="00C86AB3"/>
    <w:rsid w:val="00C906CC"/>
    <w:rsid w:val="00C9583B"/>
    <w:rsid w:val="00C97F1A"/>
    <w:rsid w:val="00CA0FEA"/>
    <w:rsid w:val="00CA1339"/>
    <w:rsid w:val="00CA2D4C"/>
    <w:rsid w:val="00CA4E4A"/>
    <w:rsid w:val="00CC62F9"/>
    <w:rsid w:val="00CE05A8"/>
    <w:rsid w:val="00CF040C"/>
    <w:rsid w:val="00CF188A"/>
    <w:rsid w:val="00CF49CD"/>
    <w:rsid w:val="00CF4E38"/>
    <w:rsid w:val="00D02EB5"/>
    <w:rsid w:val="00D04D7E"/>
    <w:rsid w:val="00D10297"/>
    <w:rsid w:val="00D10661"/>
    <w:rsid w:val="00D13CCD"/>
    <w:rsid w:val="00D17CE2"/>
    <w:rsid w:val="00D205BA"/>
    <w:rsid w:val="00D25450"/>
    <w:rsid w:val="00D32DA8"/>
    <w:rsid w:val="00D33F1F"/>
    <w:rsid w:val="00D45959"/>
    <w:rsid w:val="00D45968"/>
    <w:rsid w:val="00D4624B"/>
    <w:rsid w:val="00D47278"/>
    <w:rsid w:val="00D47DF4"/>
    <w:rsid w:val="00D55AA7"/>
    <w:rsid w:val="00D56E33"/>
    <w:rsid w:val="00D60623"/>
    <w:rsid w:val="00D633F5"/>
    <w:rsid w:val="00D63D28"/>
    <w:rsid w:val="00D66E36"/>
    <w:rsid w:val="00D75505"/>
    <w:rsid w:val="00D83322"/>
    <w:rsid w:val="00D86981"/>
    <w:rsid w:val="00D918CD"/>
    <w:rsid w:val="00D953D7"/>
    <w:rsid w:val="00D95929"/>
    <w:rsid w:val="00D96BD6"/>
    <w:rsid w:val="00D96E99"/>
    <w:rsid w:val="00D97F7A"/>
    <w:rsid w:val="00DA66E6"/>
    <w:rsid w:val="00DB01E0"/>
    <w:rsid w:val="00DB5213"/>
    <w:rsid w:val="00DC09FA"/>
    <w:rsid w:val="00DC0F9C"/>
    <w:rsid w:val="00DD0855"/>
    <w:rsid w:val="00DD3C24"/>
    <w:rsid w:val="00DD4125"/>
    <w:rsid w:val="00DD4BFC"/>
    <w:rsid w:val="00DD4CDF"/>
    <w:rsid w:val="00DD782D"/>
    <w:rsid w:val="00DE28FE"/>
    <w:rsid w:val="00DE2D90"/>
    <w:rsid w:val="00DE3A4B"/>
    <w:rsid w:val="00DE6CFD"/>
    <w:rsid w:val="00DE7B26"/>
    <w:rsid w:val="00DE7E0A"/>
    <w:rsid w:val="00DE7EC5"/>
    <w:rsid w:val="00DF009E"/>
    <w:rsid w:val="00DF0541"/>
    <w:rsid w:val="00DF26E2"/>
    <w:rsid w:val="00DF2967"/>
    <w:rsid w:val="00DF3468"/>
    <w:rsid w:val="00E01DE8"/>
    <w:rsid w:val="00E04844"/>
    <w:rsid w:val="00E071D9"/>
    <w:rsid w:val="00E10607"/>
    <w:rsid w:val="00E24344"/>
    <w:rsid w:val="00E31058"/>
    <w:rsid w:val="00E32A30"/>
    <w:rsid w:val="00E36F5A"/>
    <w:rsid w:val="00E4254D"/>
    <w:rsid w:val="00E44002"/>
    <w:rsid w:val="00E46E5E"/>
    <w:rsid w:val="00E47766"/>
    <w:rsid w:val="00E548F5"/>
    <w:rsid w:val="00E57FB9"/>
    <w:rsid w:val="00E70595"/>
    <w:rsid w:val="00E70A99"/>
    <w:rsid w:val="00E71419"/>
    <w:rsid w:val="00E83205"/>
    <w:rsid w:val="00E907EF"/>
    <w:rsid w:val="00E919A5"/>
    <w:rsid w:val="00E926D7"/>
    <w:rsid w:val="00E97233"/>
    <w:rsid w:val="00EA1B33"/>
    <w:rsid w:val="00EA3079"/>
    <w:rsid w:val="00EA3240"/>
    <w:rsid w:val="00EA53B8"/>
    <w:rsid w:val="00EC0DF4"/>
    <w:rsid w:val="00EC1556"/>
    <w:rsid w:val="00EC333E"/>
    <w:rsid w:val="00EC6CAA"/>
    <w:rsid w:val="00EC780F"/>
    <w:rsid w:val="00ED2EED"/>
    <w:rsid w:val="00EE5C3B"/>
    <w:rsid w:val="00EE7654"/>
    <w:rsid w:val="00EF0BC0"/>
    <w:rsid w:val="00EF27B9"/>
    <w:rsid w:val="00EF4F91"/>
    <w:rsid w:val="00EF6BAB"/>
    <w:rsid w:val="00F0299D"/>
    <w:rsid w:val="00F0397B"/>
    <w:rsid w:val="00F06B5F"/>
    <w:rsid w:val="00F06BFB"/>
    <w:rsid w:val="00F10A81"/>
    <w:rsid w:val="00F12ADA"/>
    <w:rsid w:val="00F13029"/>
    <w:rsid w:val="00F1462A"/>
    <w:rsid w:val="00F14708"/>
    <w:rsid w:val="00F22B40"/>
    <w:rsid w:val="00F242FF"/>
    <w:rsid w:val="00F24FEA"/>
    <w:rsid w:val="00F2647A"/>
    <w:rsid w:val="00F273EE"/>
    <w:rsid w:val="00F27F43"/>
    <w:rsid w:val="00F307CD"/>
    <w:rsid w:val="00F30F7C"/>
    <w:rsid w:val="00F32880"/>
    <w:rsid w:val="00F35358"/>
    <w:rsid w:val="00F36932"/>
    <w:rsid w:val="00F44FFE"/>
    <w:rsid w:val="00F513FA"/>
    <w:rsid w:val="00F57DE8"/>
    <w:rsid w:val="00F61BD2"/>
    <w:rsid w:val="00F621EE"/>
    <w:rsid w:val="00F6362D"/>
    <w:rsid w:val="00F71697"/>
    <w:rsid w:val="00F746C0"/>
    <w:rsid w:val="00F84868"/>
    <w:rsid w:val="00F87DA9"/>
    <w:rsid w:val="00F91760"/>
    <w:rsid w:val="00F91DFD"/>
    <w:rsid w:val="00F95B75"/>
    <w:rsid w:val="00F966AB"/>
    <w:rsid w:val="00FA3289"/>
    <w:rsid w:val="00FA36EE"/>
    <w:rsid w:val="00FA4A4C"/>
    <w:rsid w:val="00FA506B"/>
    <w:rsid w:val="00FA767E"/>
    <w:rsid w:val="00FB2809"/>
    <w:rsid w:val="00FB6890"/>
    <w:rsid w:val="00FD0E85"/>
    <w:rsid w:val="00FD1734"/>
    <w:rsid w:val="00FD4831"/>
    <w:rsid w:val="00FE2463"/>
    <w:rsid w:val="00FE7983"/>
    <w:rsid w:val="00FF302D"/>
    <w:rsid w:val="00FF33F9"/>
    <w:rsid w:val="00FF6580"/>
    <w:rsid w:val="00FF78B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AB9F"/>
  <w15:chartTrackingRefBased/>
  <w15:docId w15:val="{5BB9AA63-92A7-4829-9ED0-DB60260E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F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226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26F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6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26F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F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226F2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rsid w:val="00226F27"/>
    <w:rPr>
      <w:b/>
      <w:bCs/>
      <w:color w:val="000080"/>
      <w:sz w:val="18"/>
      <w:szCs w:val="18"/>
    </w:rPr>
  </w:style>
  <w:style w:type="character" w:customStyle="1" w:styleId="rvts706641">
    <w:name w:val="rvts706641"/>
    <w:basedOn w:val="a0"/>
    <w:rsid w:val="00226F27"/>
  </w:style>
  <w:style w:type="paragraph" w:customStyle="1" w:styleId="rvps706640">
    <w:name w:val="rvps706640"/>
    <w:basedOn w:val="a"/>
    <w:rsid w:val="00226F27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226F2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Нормальный (таблица)"/>
    <w:basedOn w:val="a"/>
    <w:next w:val="a"/>
    <w:rsid w:val="00226F2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ssignment2">
    <w:name w:val="assignment_2"/>
    <w:basedOn w:val="a"/>
    <w:rsid w:val="00226F27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rsid w:val="00226F2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Гипертекстовая ссылка"/>
    <w:rsid w:val="00226F27"/>
    <w:rPr>
      <w:b/>
      <w:bCs/>
      <w:color w:val="106BBE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77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77C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4A5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72985"/>
    <w:rPr>
      <w:color w:val="0000FF"/>
      <w:u w:val="single"/>
    </w:rPr>
  </w:style>
  <w:style w:type="paragraph" w:customStyle="1" w:styleId="ConsPlusNormal">
    <w:name w:val="ConsPlusNormal"/>
    <w:rsid w:val="004927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dyr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&#1086;v&#1086;mariin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6B8EFDCFC4A47B4144265E7864972F7B43D1D25F62907733D79836E83BD02B658566844E232A4BC0550917A4LD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DF0D9238CD5DF05645F2B4137371D70B5265F27F3BA47AE8847AC764B79A78CE3A2E68D4EAD19C89BE6855C0239A79A26A5552D750919LFM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413B-E31D-4E10-B0D6-4D712296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Красовская</dc:creator>
  <cp:keywords/>
  <dc:description/>
  <cp:lastModifiedBy>Громова Наталья Юрьевна</cp:lastModifiedBy>
  <cp:revision>10</cp:revision>
  <cp:lastPrinted>2023-04-03T02:48:00Z</cp:lastPrinted>
  <dcterms:created xsi:type="dcterms:W3CDTF">2022-10-01T02:39:00Z</dcterms:created>
  <dcterms:modified xsi:type="dcterms:W3CDTF">2023-04-03T02:48:00Z</dcterms:modified>
</cp:coreProperties>
</file>