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AFA" w:rsidRPr="00975AFA" w:rsidRDefault="00975AFA" w:rsidP="00975AFA">
      <w:pPr>
        <w:spacing w:before="100" w:beforeAutospacing="1" w:after="100" w:afterAutospacing="1" w:line="240" w:lineRule="auto"/>
        <w:jc w:val="center"/>
        <w:outlineLvl w:val="0"/>
        <w:rPr>
          <w:rFonts w:ascii="Times New Roman" w:eastAsia="Times New Roman" w:hAnsi="Times New Roman" w:cs="Times New Roman"/>
          <w:b/>
          <w:bCs/>
          <w:kern w:val="36"/>
          <w:sz w:val="26"/>
          <w:szCs w:val="26"/>
          <w:lang w:eastAsia="ru-RU"/>
        </w:rPr>
      </w:pPr>
      <w:r>
        <w:rPr>
          <w:rFonts w:ascii="Times New Roman" w:eastAsia="Times New Roman" w:hAnsi="Times New Roman" w:cs="Times New Roman"/>
          <w:b/>
          <w:bCs/>
          <w:kern w:val="36"/>
          <w:sz w:val="26"/>
          <w:szCs w:val="26"/>
          <w:lang w:eastAsia="ru-RU"/>
        </w:rPr>
        <w:t>Правила оказания государственных и муниципальных услуг</w:t>
      </w:r>
    </w:p>
    <w:p w:rsidR="002D6A14" w:rsidRDefault="00975AFA" w:rsidP="002D6A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75AFA">
        <w:rPr>
          <w:rFonts w:ascii="Times New Roman" w:eastAsia="Times New Roman" w:hAnsi="Times New Roman" w:cs="Times New Roman"/>
          <w:sz w:val="24"/>
          <w:szCs w:val="24"/>
          <w:lang w:eastAsia="ru-RU"/>
        </w:rPr>
        <w:t xml:space="preserve">Правила оказания государственных и муниципальных услуг регулируются Федеральным законом от 27 июля 2010 года № 210-ФЗ </w:t>
      </w:r>
      <w:r w:rsidRPr="00975AFA">
        <w:rPr>
          <w:rFonts w:ascii="Times New Roman" w:eastAsia="Times New Roman" w:hAnsi="Times New Roman" w:cs="Times New Roman"/>
          <w:b/>
          <w:bCs/>
          <w:sz w:val="24"/>
          <w:szCs w:val="24"/>
          <w:lang w:eastAsia="ru-RU"/>
        </w:rPr>
        <w:t>«Об организации предоставления государственных и муниципальных услуг»</w:t>
      </w:r>
      <w:r w:rsidR="004609B6">
        <w:rPr>
          <w:rFonts w:ascii="Times New Roman" w:eastAsia="Times New Roman" w:hAnsi="Times New Roman" w:cs="Times New Roman"/>
          <w:b/>
          <w:bCs/>
          <w:sz w:val="24"/>
          <w:szCs w:val="24"/>
          <w:lang w:eastAsia="ru-RU"/>
        </w:rPr>
        <w:t xml:space="preserve"> </w:t>
      </w:r>
      <w:proofErr w:type="gramStart"/>
      <w:r w:rsidR="004609B6">
        <w:rPr>
          <w:rFonts w:ascii="Times New Roman" w:eastAsia="Times New Roman" w:hAnsi="Times New Roman" w:cs="Times New Roman"/>
          <w:b/>
          <w:bCs/>
          <w:sz w:val="24"/>
          <w:szCs w:val="24"/>
          <w:lang w:eastAsia="ru-RU"/>
        </w:rPr>
        <w:t>( далее</w:t>
      </w:r>
      <w:proofErr w:type="gramEnd"/>
      <w:r w:rsidR="004609B6">
        <w:rPr>
          <w:rFonts w:ascii="Times New Roman" w:eastAsia="Times New Roman" w:hAnsi="Times New Roman" w:cs="Times New Roman"/>
          <w:b/>
          <w:bCs/>
          <w:sz w:val="24"/>
          <w:szCs w:val="24"/>
          <w:lang w:eastAsia="ru-RU"/>
        </w:rPr>
        <w:t xml:space="preserve"> - Федеральный закон)</w:t>
      </w:r>
      <w:r w:rsidRPr="00975AFA">
        <w:rPr>
          <w:rFonts w:ascii="Times New Roman" w:eastAsia="Times New Roman" w:hAnsi="Times New Roman" w:cs="Times New Roman"/>
          <w:sz w:val="24"/>
          <w:szCs w:val="24"/>
          <w:lang w:eastAsia="ru-RU"/>
        </w:rPr>
        <w:t xml:space="preserve">,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r w:rsidR="002D6A14">
        <w:rPr>
          <w:rFonts w:ascii="Times New Roman" w:eastAsia="Times New Roman" w:hAnsi="Times New Roman" w:cs="Times New Roman"/>
          <w:sz w:val="24"/>
          <w:szCs w:val="24"/>
          <w:lang w:eastAsia="ru-RU"/>
        </w:rPr>
        <w:tab/>
      </w:r>
      <w:r w:rsidR="004609B6" w:rsidRPr="004609B6">
        <w:rPr>
          <w:rFonts w:ascii="Times New Roman" w:hAnsi="Times New Roman" w:cs="Times New Roman"/>
          <w:b/>
          <w:bCs/>
          <w:sz w:val="24"/>
          <w:szCs w:val="24"/>
        </w:rPr>
        <w:t>Государственная услуга</w:t>
      </w:r>
      <w:r w:rsidR="004609B6" w:rsidRPr="004609B6">
        <w:rPr>
          <w:rFonts w:ascii="Times New Roman" w:hAnsi="Times New Roman" w:cs="Times New Roman"/>
          <w:sz w:val="24"/>
          <w:szCs w:val="24"/>
        </w:rPr>
        <w:t>,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bookmarkStart w:id="0" w:name="_GoBack"/>
      <w:bookmarkEnd w:id="0"/>
    </w:p>
    <w:p w:rsidR="004609B6" w:rsidRPr="002D6A14" w:rsidRDefault="002D6A14" w:rsidP="002D6A1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609B6" w:rsidRPr="004609B6">
        <w:rPr>
          <w:rFonts w:ascii="Times New Roman" w:hAnsi="Times New Roman" w:cs="Times New Roman"/>
          <w:b/>
          <w:bCs/>
          <w:sz w:val="24"/>
          <w:szCs w:val="24"/>
        </w:rPr>
        <w:t>Муниципальная услуга</w:t>
      </w:r>
      <w:r w:rsidR="004609B6" w:rsidRPr="004609B6">
        <w:rPr>
          <w:rFonts w:ascii="Times New Roman" w:hAnsi="Times New Roman" w:cs="Times New Roman"/>
          <w:sz w:val="24"/>
          <w:szCs w:val="24"/>
        </w:rPr>
        <w:t xml:space="preserve">,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w:t>
      </w:r>
      <w:r w:rsidR="004609B6" w:rsidRPr="004609B6">
        <w:rPr>
          <w:rFonts w:ascii="Times New Roman" w:hAnsi="Times New Roman" w:cs="Times New Roman"/>
          <w:sz w:val="24"/>
          <w:szCs w:val="24"/>
        </w:rPr>
        <w:t>№ 131-ФЗ «</w:t>
      </w:r>
      <w:r w:rsidR="004609B6" w:rsidRPr="004609B6">
        <w:rPr>
          <w:rFonts w:ascii="Times New Roman" w:hAnsi="Times New Roman" w:cs="Times New Roman"/>
          <w:sz w:val="24"/>
          <w:szCs w:val="24"/>
        </w:rPr>
        <w:t>Об общих принципах организации местного самоуп</w:t>
      </w:r>
      <w:r w:rsidR="004609B6" w:rsidRPr="004609B6">
        <w:rPr>
          <w:rFonts w:ascii="Times New Roman" w:hAnsi="Times New Roman" w:cs="Times New Roman"/>
          <w:sz w:val="24"/>
          <w:szCs w:val="24"/>
        </w:rPr>
        <w:t>равления в Российской Федерации»</w:t>
      </w:r>
      <w:r w:rsidR="004609B6" w:rsidRPr="004609B6">
        <w:rPr>
          <w:rFonts w:ascii="Times New Roman" w:hAnsi="Times New Roman" w:cs="Times New Roman"/>
          <w:sz w:val="24"/>
          <w:szCs w:val="24"/>
        </w:rPr>
        <w:t xml:space="preserve"> и уставами муниципальных образований, а также в пределах предусмотренных указанным Федеральным законом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статьей 19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w:t>
      </w:r>
      <w:r w:rsidR="004609B6" w:rsidRPr="004609B6">
        <w:rPr>
          <w:rFonts w:ascii="Times New Roman" w:hAnsi="Times New Roman" w:cs="Times New Roman"/>
          <w:sz w:val="24"/>
          <w:szCs w:val="24"/>
        </w:rPr>
        <w:t xml:space="preserve"> актов о реализации таких прав;</w:t>
      </w:r>
    </w:p>
    <w:p w:rsidR="00975AFA" w:rsidRPr="00975AFA" w:rsidRDefault="00975AFA" w:rsidP="00975AFA">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75AFA">
        <w:rPr>
          <w:rFonts w:ascii="Times New Roman" w:eastAsia="Times New Roman" w:hAnsi="Times New Roman" w:cs="Times New Roman"/>
          <w:sz w:val="24"/>
          <w:szCs w:val="24"/>
          <w:lang w:eastAsia="ru-RU"/>
        </w:rPr>
        <w:t xml:space="preserve">В соответствии со статьей 4 Федерального закона от 27 июля 2010 года № 210-ФЗ «Об организации предоставления государственных и муниципальных услуг» </w:t>
      </w:r>
      <w:r w:rsidRPr="00975AFA">
        <w:rPr>
          <w:rFonts w:ascii="Times New Roman" w:eastAsia="Times New Roman" w:hAnsi="Times New Roman" w:cs="Times New Roman"/>
          <w:b/>
          <w:bCs/>
          <w:sz w:val="24"/>
          <w:szCs w:val="24"/>
          <w:lang w:eastAsia="ru-RU"/>
        </w:rPr>
        <w:t>основными принципами</w:t>
      </w:r>
      <w:r w:rsidRPr="00975AFA">
        <w:rPr>
          <w:rFonts w:ascii="Times New Roman" w:eastAsia="Times New Roman" w:hAnsi="Times New Roman" w:cs="Times New Roman"/>
          <w:sz w:val="24"/>
          <w:szCs w:val="24"/>
          <w:lang w:eastAsia="ru-RU"/>
        </w:rPr>
        <w:t xml:space="preserve"> предоставления государственных и муниципальных услуг являются: </w:t>
      </w:r>
    </w:p>
    <w:p w:rsidR="00975AFA" w:rsidRPr="00975AFA" w:rsidRDefault="00975AFA" w:rsidP="00975A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75AFA">
        <w:rPr>
          <w:rFonts w:ascii="Times New Roman" w:eastAsia="Times New Roman" w:hAnsi="Times New Roman" w:cs="Times New Roman"/>
          <w:sz w:val="24"/>
          <w:szCs w:val="24"/>
          <w:lang w:eastAsia="ru-RU"/>
        </w:rP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части 2 статьи 1 Федерального закона; </w:t>
      </w:r>
    </w:p>
    <w:p w:rsidR="00975AFA" w:rsidRPr="00975AFA" w:rsidRDefault="00975AFA" w:rsidP="00975A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75AFA">
        <w:rPr>
          <w:rFonts w:ascii="Times New Roman" w:eastAsia="Times New Roman" w:hAnsi="Times New Roman" w:cs="Times New Roman"/>
          <w:sz w:val="24"/>
          <w:szCs w:val="24"/>
          <w:lang w:eastAsia="ru-RU"/>
        </w:rPr>
        <w:t xml:space="preserve">2) заявительный порядок обращения за предоставлением государственных и муниципальных услуг; </w:t>
      </w:r>
    </w:p>
    <w:p w:rsidR="00975AFA" w:rsidRPr="00975AFA" w:rsidRDefault="00975AFA" w:rsidP="00975A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Pr="00975AFA">
        <w:rPr>
          <w:rFonts w:ascii="Times New Roman" w:eastAsia="Times New Roman" w:hAnsi="Times New Roman" w:cs="Times New Roman"/>
          <w:sz w:val="24"/>
          <w:szCs w:val="24"/>
          <w:lang w:eastAsia="ru-RU"/>
        </w:rP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части 2 статьи 1 Федерального закона; </w:t>
      </w:r>
    </w:p>
    <w:p w:rsidR="00975AFA" w:rsidRPr="00975AFA" w:rsidRDefault="00975AFA" w:rsidP="00975A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75AFA">
        <w:rPr>
          <w:rFonts w:ascii="Times New Roman" w:eastAsia="Times New Roman" w:hAnsi="Times New Roman" w:cs="Times New Roman"/>
          <w:sz w:val="24"/>
          <w:szCs w:val="24"/>
          <w:lang w:eastAsia="ru-RU"/>
        </w:rP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государственных и муниципальных услуг; </w:t>
      </w:r>
    </w:p>
    <w:p w:rsidR="00975AFA" w:rsidRPr="00975AFA" w:rsidRDefault="00975AFA" w:rsidP="00975A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75AFA">
        <w:rPr>
          <w:rFonts w:ascii="Times New Roman" w:eastAsia="Times New Roman" w:hAnsi="Times New Roman" w:cs="Times New Roman"/>
          <w:sz w:val="24"/>
          <w:szCs w:val="24"/>
          <w:lang w:eastAsia="ru-RU"/>
        </w:rPr>
        <w:t xml:space="preserve">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 </w:t>
      </w:r>
    </w:p>
    <w:p w:rsidR="00975AFA" w:rsidRPr="00975AFA" w:rsidRDefault="00975AFA" w:rsidP="00975A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75AFA">
        <w:rPr>
          <w:rFonts w:ascii="Times New Roman" w:eastAsia="Times New Roman" w:hAnsi="Times New Roman" w:cs="Times New Roman"/>
          <w:sz w:val="24"/>
          <w:szCs w:val="24"/>
          <w:lang w:eastAsia="ru-RU"/>
        </w:rPr>
        <w:t xml:space="preserve">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 </w:t>
      </w:r>
    </w:p>
    <w:p w:rsidR="00984DF2" w:rsidRDefault="00984DF2"/>
    <w:p w:rsidR="004609B6" w:rsidRPr="004609B6" w:rsidRDefault="004609B6" w:rsidP="00323719">
      <w:pPr>
        <w:spacing w:after="0" w:line="240" w:lineRule="auto"/>
        <w:jc w:val="both"/>
        <w:rPr>
          <w:rFonts w:ascii="Times New Roman" w:hAnsi="Times New Roman" w:cs="Times New Roman"/>
          <w:sz w:val="24"/>
          <w:szCs w:val="24"/>
        </w:rPr>
      </w:pPr>
      <w:r>
        <w:tab/>
      </w:r>
      <w:r w:rsidRPr="004609B6">
        <w:rPr>
          <w:rFonts w:ascii="Times New Roman" w:hAnsi="Times New Roman" w:cs="Times New Roman"/>
          <w:sz w:val="24"/>
          <w:szCs w:val="24"/>
        </w:rPr>
        <w:t xml:space="preserve">В соответствии со статьей 6 Федерального закона от 27 июля 2010 года № 210-ФЗ «Об организации предоставления государственных и муниципальных услуг» </w:t>
      </w:r>
      <w:proofErr w:type="gramStart"/>
      <w:r w:rsidRPr="004609B6">
        <w:rPr>
          <w:rFonts w:ascii="Times New Roman" w:hAnsi="Times New Roman" w:cs="Times New Roman"/>
          <w:sz w:val="24"/>
          <w:szCs w:val="24"/>
        </w:rPr>
        <w:t>органы ,</w:t>
      </w:r>
      <w:r w:rsidRPr="004609B6">
        <w:rPr>
          <w:rFonts w:ascii="Times New Roman" w:hAnsi="Times New Roman" w:cs="Times New Roman"/>
          <w:sz w:val="24"/>
          <w:szCs w:val="24"/>
        </w:rPr>
        <w:t>предоставляющие</w:t>
      </w:r>
      <w:proofErr w:type="gramEnd"/>
      <w:r w:rsidRPr="004609B6">
        <w:rPr>
          <w:rFonts w:ascii="Times New Roman" w:hAnsi="Times New Roman" w:cs="Times New Roman"/>
          <w:sz w:val="24"/>
          <w:szCs w:val="24"/>
        </w:rPr>
        <w:t xml:space="preserve"> государственные услуги, и органы, предоставляющие муниципальные услуги, </w:t>
      </w:r>
      <w:r w:rsidRPr="004C1E4F">
        <w:rPr>
          <w:rFonts w:ascii="Times New Roman" w:hAnsi="Times New Roman" w:cs="Times New Roman"/>
          <w:b/>
          <w:sz w:val="24"/>
          <w:szCs w:val="24"/>
        </w:rPr>
        <w:t>обязаны</w:t>
      </w:r>
      <w:r w:rsidRPr="004609B6">
        <w:rPr>
          <w:rFonts w:ascii="Times New Roman" w:hAnsi="Times New Roman" w:cs="Times New Roman"/>
          <w:sz w:val="24"/>
          <w:szCs w:val="24"/>
        </w:rPr>
        <w:t>:</w:t>
      </w:r>
    </w:p>
    <w:p w:rsidR="004609B6" w:rsidRPr="004609B6" w:rsidRDefault="004609B6" w:rsidP="004609B6">
      <w:pPr>
        <w:autoSpaceDE w:val="0"/>
        <w:autoSpaceDN w:val="0"/>
        <w:adjustRightInd w:val="0"/>
        <w:spacing w:after="0" w:line="240" w:lineRule="auto"/>
        <w:ind w:firstLine="539"/>
        <w:jc w:val="both"/>
        <w:rPr>
          <w:rFonts w:ascii="Times New Roman" w:hAnsi="Times New Roman" w:cs="Times New Roman"/>
          <w:sz w:val="24"/>
          <w:szCs w:val="24"/>
        </w:rPr>
      </w:pPr>
      <w:r w:rsidRPr="004609B6">
        <w:rPr>
          <w:rFonts w:ascii="Times New Roman" w:hAnsi="Times New Roman" w:cs="Times New Roman"/>
          <w:sz w:val="24"/>
          <w:szCs w:val="24"/>
        </w:rPr>
        <w:t>1) предоставлять государственные или муниципальные услуги в соответствии с административными регламентами;</w:t>
      </w:r>
    </w:p>
    <w:p w:rsidR="004609B6" w:rsidRPr="004609B6" w:rsidRDefault="004609B6" w:rsidP="004609B6">
      <w:pPr>
        <w:autoSpaceDE w:val="0"/>
        <w:autoSpaceDN w:val="0"/>
        <w:adjustRightInd w:val="0"/>
        <w:spacing w:after="0" w:line="240" w:lineRule="auto"/>
        <w:ind w:firstLine="539"/>
        <w:jc w:val="both"/>
        <w:rPr>
          <w:rFonts w:ascii="Times New Roman" w:hAnsi="Times New Roman" w:cs="Times New Roman"/>
          <w:sz w:val="24"/>
          <w:szCs w:val="24"/>
        </w:rPr>
      </w:pPr>
      <w:r w:rsidRPr="004609B6">
        <w:rPr>
          <w:rFonts w:ascii="Times New Roman" w:hAnsi="Times New Roman" w:cs="Times New Roman"/>
          <w:sz w:val="24"/>
          <w:szCs w:val="24"/>
        </w:rP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4609B6" w:rsidRPr="004609B6" w:rsidRDefault="004609B6" w:rsidP="004609B6">
      <w:pPr>
        <w:autoSpaceDE w:val="0"/>
        <w:autoSpaceDN w:val="0"/>
        <w:adjustRightInd w:val="0"/>
        <w:spacing w:after="0" w:line="240" w:lineRule="auto"/>
        <w:ind w:firstLine="539"/>
        <w:jc w:val="both"/>
        <w:rPr>
          <w:rFonts w:ascii="Times New Roman" w:hAnsi="Times New Roman" w:cs="Times New Roman"/>
          <w:sz w:val="24"/>
          <w:szCs w:val="24"/>
        </w:rPr>
      </w:pPr>
      <w:r w:rsidRPr="004609B6">
        <w:rPr>
          <w:rFonts w:ascii="Times New Roman" w:hAnsi="Times New Roman" w:cs="Times New Roman"/>
          <w:sz w:val="24"/>
          <w:szCs w:val="24"/>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4" w:history="1">
        <w:r w:rsidRPr="004609B6">
          <w:rPr>
            <w:rFonts w:ascii="Times New Roman" w:hAnsi="Times New Roman" w:cs="Times New Roman"/>
            <w:sz w:val="24"/>
            <w:szCs w:val="24"/>
          </w:rPr>
          <w:t>частью 1 статьи 1</w:t>
        </w:r>
      </w:hyperlink>
      <w:r w:rsidRPr="004609B6">
        <w:rPr>
          <w:rFonts w:ascii="Times New Roman" w:hAnsi="Times New Roman" w:cs="Times New Roman"/>
          <w:sz w:val="24"/>
          <w:szCs w:val="24"/>
        </w:rP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5" w:history="1">
        <w:r w:rsidRPr="004609B6">
          <w:rPr>
            <w:rFonts w:ascii="Times New Roman" w:hAnsi="Times New Roman" w:cs="Times New Roman"/>
            <w:sz w:val="24"/>
            <w:szCs w:val="24"/>
          </w:rPr>
          <w:t>частью 6 статьи 7</w:t>
        </w:r>
      </w:hyperlink>
      <w:r w:rsidRPr="004609B6">
        <w:rPr>
          <w:rFonts w:ascii="Times New Roman" w:hAnsi="Times New Roman" w:cs="Times New Roman"/>
          <w:sz w:val="24"/>
          <w:szCs w:val="24"/>
        </w:rP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history="1">
        <w:r w:rsidRPr="004609B6">
          <w:rPr>
            <w:rFonts w:ascii="Times New Roman" w:hAnsi="Times New Roman" w:cs="Times New Roman"/>
            <w:sz w:val="24"/>
            <w:szCs w:val="24"/>
          </w:rPr>
          <w:t>частью 1 статьи 1</w:t>
        </w:r>
      </w:hyperlink>
      <w:r w:rsidRPr="004609B6">
        <w:rPr>
          <w:rFonts w:ascii="Times New Roman" w:hAnsi="Times New Roman" w:cs="Times New Roman"/>
          <w:sz w:val="24"/>
          <w:szCs w:val="24"/>
        </w:rP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4609B6" w:rsidRPr="004609B6" w:rsidRDefault="004609B6" w:rsidP="004609B6">
      <w:pPr>
        <w:autoSpaceDE w:val="0"/>
        <w:autoSpaceDN w:val="0"/>
        <w:adjustRightInd w:val="0"/>
        <w:spacing w:after="0" w:line="240" w:lineRule="auto"/>
        <w:ind w:firstLine="539"/>
        <w:jc w:val="both"/>
        <w:rPr>
          <w:rFonts w:ascii="Times New Roman" w:hAnsi="Times New Roman" w:cs="Times New Roman"/>
          <w:sz w:val="24"/>
          <w:szCs w:val="24"/>
        </w:rPr>
      </w:pPr>
      <w:r w:rsidRPr="004609B6">
        <w:rPr>
          <w:rFonts w:ascii="Times New Roman" w:hAnsi="Times New Roman" w:cs="Times New Roman"/>
          <w:sz w:val="24"/>
          <w:szCs w:val="24"/>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4609B6" w:rsidRPr="004609B6" w:rsidRDefault="004609B6" w:rsidP="004609B6">
      <w:pPr>
        <w:autoSpaceDE w:val="0"/>
        <w:autoSpaceDN w:val="0"/>
        <w:adjustRightInd w:val="0"/>
        <w:spacing w:after="0" w:line="240" w:lineRule="auto"/>
        <w:ind w:firstLine="539"/>
        <w:jc w:val="both"/>
        <w:rPr>
          <w:rFonts w:ascii="Times New Roman" w:hAnsi="Times New Roman" w:cs="Times New Roman"/>
          <w:sz w:val="24"/>
          <w:szCs w:val="24"/>
        </w:rPr>
      </w:pPr>
      <w:r w:rsidRPr="004609B6">
        <w:rPr>
          <w:rFonts w:ascii="Times New Roman" w:hAnsi="Times New Roman" w:cs="Times New Roman"/>
          <w:sz w:val="24"/>
          <w:szCs w:val="24"/>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7" w:history="1">
        <w:r w:rsidRPr="004609B6">
          <w:rPr>
            <w:rFonts w:ascii="Times New Roman" w:hAnsi="Times New Roman" w:cs="Times New Roman"/>
            <w:sz w:val="24"/>
            <w:szCs w:val="24"/>
          </w:rPr>
          <w:t xml:space="preserve">частью 1 </w:t>
        </w:r>
        <w:r w:rsidRPr="004609B6">
          <w:rPr>
            <w:rFonts w:ascii="Times New Roman" w:hAnsi="Times New Roman" w:cs="Times New Roman"/>
            <w:sz w:val="24"/>
            <w:szCs w:val="24"/>
          </w:rPr>
          <w:lastRenderedPageBreak/>
          <w:t>статьи 1</w:t>
        </w:r>
      </w:hyperlink>
      <w:r w:rsidRPr="004609B6">
        <w:rPr>
          <w:rFonts w:ascii="Times New Roman" w:hAnsi="Times New Roman" w:cs="Times New Roman"/>
          <w:sz w:val="24"/>
          <w:szCs w:val="24"/>
        </w:rPr>
        <w:t xml:space="preserve"> настоящего Федерального закона государственных и муниципальных услуг, обязаны:</w:t>
      </w:r>
    </w:p>
    <w:p w:rsidR="004609B6" w:rsidRPr="004609B6" w:rsidRDefault="004609B6" w:rsidP="004609B6">
      <w:pPr>
        <w:autoSpaceDE w:val="0"/>
        <w:autoSpaceDN w:val="0"/>
        <w:adjustRightInd w:val="0"/>
        <w:spacing w:after="0" w:line="240" w:lineRule="auto"/>
        <w:ind w:firstLine="539"/>
        <w:jc w:val="both"/>
        <w:rPr>
          <w:rFonts w:ascii="Times New Roman" w:hAnsi="Times New Roman" w:cs="Times New Roman"/>
          <w:sz w:val="24"/>
          <w:szCs w:val="24"/>
        </w:rPr>
      </w:pPr>
      <w:r w:rsidRPr="004609B6">
        <w:rPr>
          <w:rFonts w:ascii="Times New Roman" w:hAnsi="Times New Roman" w:cs="Times New Roman"/>
          <w:sz w:val="24"/>
          <w:szCs w:val="24"/>
        </w:rP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8" w:history="1">
        <w:r w:rsidRPr="004609B6">
          <w:rPr>
            <w:rFonts w:ascii="Times New Roman" w:hAnsi="Times New Roman" w:cs="Times New Roman"/>
            <w:sz w:val="24"/>
            <w:szCs w:val="24"/>
          </w:rPr>
          <w:t>частью 6 статьи 7</w:t>
        </w:r>
      </w:hyperlink>
      <w:r w:rsidRPr="004609B6">
        <w:rPr>
          <w:rFonts w:ascii="Times New Roman" w:hAnsi="Times New Roman" w:cs="Times New Roman"/>
          <w:sz w:val="24"/>
          <w:szCs w:val="24"/>
        </w:rP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4609B6" w:rsidRPr="004609B6" w:rsidRDefault="004609B6" w:rsidP="004609B6">
      <w:pPr>
        <w:autoSpaceDE w:val="0"/>
        <w:autoSpaceDN w:val="0"/>
        <w:adjustRightInd w:val="0"/>
        <w:spacing w:after="0" w:line="240" w:lineRule="auto"/>
        <w:ind w:firstLine="539"/>
        <w:jc w:val="both"/>
        <w:rPr>
          <w:rFonts w:ascii="Times New Roman" w:hAnsi="Times New Roman" w:cs="Times New Roman"/>
          <w:sz w:val="24"/>
          <w:szCs w:val="24"/>
        </w:rPr>
      </w:pPr>
      <w:r w:rsidRPr="004609B6">
        <w:rPr>
          <w:rFonts w:ascii="Times New Roman" w:hAnsi="Times New Roman" w:cs="Times New Roman"/>
          <w:sz w:val="24"/>
          <w:szCs w:val="24"/>
        </w:rP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4609B6" w:rsidRDefault="004609B6"/>
    <w:p w:rsidR="00323719" w:rsidRPr="002D6A14" w:rsidRDefault="004C1E4F" w:rsidP="00323719">
      <w:pPr>
        <w:spacing w:after="0" w:line="240" w:lineRule="auto"/>
        <w:jc w:val="both"/>
        <w:rPr>
          <w:rFonts w:ascii="Times New Roman" w:hAnsi="Times New Roman" w:cs="Times New Roman"/>
          <w:b/>
          <w:bCs/>
          <w:sz w:val="24"/>
          <w:szCs w:val="24"/>
        </w:rPr>
      </w:pPr>
      <w:r w:rsidRPr="002D6A14">
        <w:rPr>
          <w:rFonts w:ascii="Times New Roman" w:hAnsi="Times New Roman" w:cs="Times New Roman"/>
          <w:b/>
          <w:bCs/>
          <w:sz w:val="24"/>
          <w:szCs w:val="24"/>
        </w:rPr>
        <w:tab/>
      </w:r>
      <w:r w:rsidRPr="002D6A14">
        <w:rPr>
          <w:rFonts w:ascii="Times New Roman" w:hAnsi="Times New Roman" w:cs="Times New Roman"/>
          <w:b/>
          <w:bCs/>
          <w:sz w:val="24"/>
          <w:szCs w:val="24"/>
        </w:rPr>
        <w:t>Требования к взаимодействию с заявителем при предоставлении государственных и муниципал</w:t>
      </w:r>
      <w:r w:rsidRPr="002D6A14">
        <w:rPr>
          <w:rFonts w:ascii="Times New Roman" w:hAnsi="Times New Roman" w:cs="Times New Roman"/>
          <w:b/>
          <w:bCs/>
          <w:sz w:val="24"/>
          <w:szCs w:val="24"/>
        </w:rPr>
        <w:t xml:space="preserve">ьных услуг </w:t>
      </w:r>
      <w:r w:rsidR="00323719" w:rsidRPr="002D6A14">
        <w:rPr>
          <w:rFonts w:ascii="Times New Roman" w:hAnsi="Times New Roman" w:cs="Times New Roman"/>
          <w:b/>
          <w:bCs/>
          <w:sz w:val="24"/>
          <w:szCs w:val="24"/>
        </w:rPr>
        <w:t>(статья</w:t>
      </w:r>
      <w:r w:rsidRPr="002D6A14">
        <w:rPr>
          <w:rFonts w:ascii="Times New Roman" w:hAnsi="Times New Roman" w:cs="Times New Roman"/>
          <w:b/>
          <w:bCs/>
          <w:sz w:val="24"/>
          <w:szCs w:val="24"/>
        </w:rPr>
        <w:t xml:space="preserve"> 7</w:t>
      </w:r>
      <w:r w:rsidRPr="002D6A14">
        <w:rPr>
          <w:rFonts w:ascii="Times New Roman" w:hAnsi="Times New Roman" w:cs="Times New Roman"/>
          <w:b/>
          <w:sz w:val="24"/>
          <w:szCs w:val="24"/>
        </w:rPr>
        <w:t xml:space="preserve"> </w:t>
      </w:r>
      <w:r w:rsidRPr="002D6A14">
        <w:rPr>
          <w:rFonts w:ascii="Times New Roman" w:hAnsi="Times New Roman" w:cs="Times New Roman"/>
          <w:b/>
          <w:sz w:val="24"/>
          <w:szCs w:val="24"/>
        </w:rPr>
        <w:t>Федерального закона от 27 июля 2010 года № 210-ФЗ «Об организации предоставления государственных и муниципальных услуг»</w:t>
      </w:r>
      <w:proofErr w:type="gramStart"/>
      <w:r w:rsidRPr="002D6A14">
        <w:rPr>
          <w:rFonts w:ascii="Times New Roman" w:hAnsi="Times New Roman" w:cs="Times New Roman"/>
          <w:b/>
          <w:sz w:val="24"/>
          <w:szCs w:val="24"/>
        </w:rPr>
        <w:t>)</w:t>
      </w:r>
      <w:r w:rsidRPr="002D6A14">
        <w:rPr>
          <w:rFonts w:ascii="Times New Roman" w:hAnsi="Times New Roman" w:cs="Times New Roman"/>
          <w:b/>
          <w:bCs/>
          <w:sz w:val="24"/>
          <w:szCs w:val="24"/>
        </w:rPr>
        <w:t xml:space="preserve"> :</w:t>
      </w:r>
      <w:proofErr w:type="gramEnd"/>
    </w:p>
    <w:p w:rsidR="004C1E4F" w:rsidRPr="00323719" w:rsidRDefault="00323719" w:rsidP="00323719">
      <w:pPr>
        <w:spacing w:after="0"/>
        <w:jc w:val="both"/>
        <w:rPr>
          <w:rFonts w:ascii="Times New Roman" w:hAnsi="Times New Roman" w:cs="Times New Roman"/>
          <w:b/>
          <w:bCs/>
          <w:sz w:val="24"/>
          <w:szCs w:val="24"/>
        </w:rPr>
      </w:pPr>
      <w:r>
        <w:rPr>
          <w:rFonts w:ascii="Times New Roman" w:hAnsi="Times New Roman" w:cs="Times New Roman"/>
          <w:b/>
          <w:bCs/>
          <w:sz w:val="24"/>
          <w:szCs w:val="24"/>
        </w:rPr>
        <w:tab/>
      </w:r>
      <w:r w:rsidR="004C1E4F">
        <w:rPr>
          <w:rFonts w:ascii="Times New Roman" w:hAnsi="Times New Roman" w:cs="Times New Roman"/>
          <w:sz w:val="24"/>
          <w:szCs w:val="24"/>
        </w:rPr>
        <w:t xml:space="preserve">1. </w:t>
      </w:r>
      <w:r w:rsidR="004C1E4F" w:rsidRPr="004C1E4F">
        <w:rPr>
          <w:rFonts w:ascii="Times New Roman" w:hAnsi="Times New Roman" w:cs="Times New Roman"/>
          <w:sz w:val="24"/>
          <w:szCs w:val="24"/>
        </w:rPr>
        <w:t>Органы, предоставляющие государственные услуги, и органы, предоставляющие муниципальные услуги, не вправе требовать от заявителя:</w:t>
      </w:r>
    </w:p>
    <w:p w:rsidR="004C1E4F" w:rsidRPr="004C1E4F" w:rsidRDefault="004C1E4F" w:rsidP="004C1E4F">
      <w:pPr>
        <w:autoSpaceDE w:val="0"/>
        <w:autoSpaceDN w:val="0"/>
        <w:adjustRightInd w:val="0"/>
        <w:spacing w:after="0" w:line="240" w:lineRule="auto"/>
        <w:ind w:firstLine="540"/>
        <w:jc w:val="both"/>
        <w:rPr>
          <w:rFonts w:ascii="Times New Roman" w:hAnsi="Times New Roman" w:cs="Times New Roman"/>
          <w:sz w:val="24"/>
          <w:szCs w:val="24"/>
        </w:rPr>
      </w:pPr>
      <w:r w:rsidRPr="004C1E4F">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C1E4F" w:rsidRPr="004C1E4F" w:rsidRDefault="004C1E4F" w:rsidP="004C1E4F">
      <w:pPr>
        <w:autoSpaceDE w:val="0"/>
        <w:autoSpaceDN w:val="0"/>
        <w:adjustRightInd w:val="0"/>
        <w:spacing w:after="0" w:line="240" w:lineRule="auto"/>
        <w:ind w:firstLine="540"/>
        <w:jc w:val="both"/>
        <w:rPr>
          <w:rFonts w:ascii="Times New Roman" w:hAnsi="Times New Roman" w:cs="Times New Roman"/>
          <w:sz w:val="24"/>
          <w:szCs w:val="24"/>
        </w:rPr>
      </w:pPr>
      <w:r w:rsidRPr="004C1E4F">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4C1E4F">
          <w:rPr>
            <w:rFonts w:ascii="Times New Roman" w:hAnsi="Times New Roman" w:cs="Times New Roman"/>
            <w:sz w:val="24"/>
            <w:szCs w:val="24"/>
          </w:rPr>
          <w:t>частью 1 статьи 1</w:t>
        </w:r>
      </w:hyperlink>
      <w:r w:rsidRPr="004C1E4F">
        <w:rPr>
          <w:rFonts w:ascii="Times New Roman" w:hAnsi="Times New Roman" w:cs="Times New Roman"/>
          <w:sz w:val="24"/>
          <w:szCs w:val="24"/>
        </w:rPr>
        <w:t xml:space="preserve"> настоящего Федерального закона государственных и муниципальных услуг, в соответствии с нормативными правовыми </w:t>
      </w:r>
      <w:hyperlink r:id="rId10" w:history="1">
        <w:r w:rsidRPr="004C1E4F">
          <w:rPr>
            <w:rFonts w:ascii="Times New Roman" w:hAnsi="Times New Roman" w:cs="Times New Roman"/>
            <w:sz w:val="24"/>
            <w:szCs w:val="24"/>
          </w:rPr>
          <w:t>актами</w:t>
        </w:r>
      </w:hyperlink>
      <w:r w:rsidRPr="004C1E4F">
        <w:rPr>
          <w:rFonts w:ascii="Times New Roman" w:hAnsi="Times New Roman" w:cs="Times New Roman"/>
          <w:sz w:val="24"/>
          <w:szCs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4C1E4F">
          <w:rPr>
            <w:rFonts w:ascii="Times New Roman" w:hAnsi="Times New Roman" w:cs="Times New Roman"/>
            <w:sz w:val="24"/>
            <w:szCs w:val="24"/>
          </w:rPr>
          <w:t>частью 6</w:t>
        </w:r>
      </w:hyperlink>
      <w:r w:rsidRPr="004C1E4F">
        <w:rPr>
          <w:rFonts w:ascii="Times New Roman" w:hAnsi="Times New Roman" w:cs="Times New Roman"/>
          <w:sz w:val="24"/>
          <w:szCs w:val="24"/>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C1E4F" w:rsidRPr="004C1E4F" w:rsidRDefault="004C1E4F" w:rsidP="004C1E4F">
      <w:pPr>
        <w:autoSpaceDE w:val="0"/>
        <w:autoSpaceDN w:val="0"/>
        <w:adjustRightInd w:val="0"/>
        <w:spacing w:after="0" w:line="240" w:lineRule="auto"/>
        <w:ind w:firstLine="540"/>
        <w:jc w:val="both"/>
        <w:rPr>
          <w:rFonts w:ascii="Times New Roman" w:hAnsi="Times New Roman" w:cs="Times New Roman"/>
          <w:sz w:val="24"/>
          <w:szCs w:val="24"/>
        </w:rPr>
      </w:pPr>
      <w:r w:rsidRPr="004C1E4F">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4C1E4F">
          <w:rPr>
            <w:rFonts w:ascii="Times New Roman" w:hAnsi="Times New Roman" w:cs="Times New Roman"/>
            <w:sz w:val="24"/>
            <w:szCs w:val="24"/>
          </w:rPr>
          <w:t>части 1 статьи 9</w:t>
        </w:r>
      </w:hyperlink>
      <w:r w:rsidRPr="004C1E4F">
        <w:rPr>
          <w:rFonts w:ascii="Times New Roman" w:hAnsi="Times New Roman" w:cs="Times New Roman"/>
          <w:sz w:val="24"/>
          <w:szCs w:val="24"/>
        </w:rPr>
        <w:t xml:space="preserve"> настоящего Федерального закона;</w:t>
      </w:r>
    </w:p>
    <w:p w:rsidR="004C1E4F" w:rsidRPr="004C1E4F" w:rsidRDefault="004C1E4F" w:rsidP="004C1E4F">
      <w:pPr>
        <w:autoSpaceDE w:val="0"/>
        <w:autoSpaceDN w:val="0"/>
        <w:adjustRightInd w:val="0"/>
        <w:spacing w:after="0" w:line="240" w:lineRule="auto"/>
        <w:ind w:firstLine="540"/>
        <w:jc w:val="both"/>
        <w:rPr>
          <w:rFonts w:ascii="Times New Roman" w:hAnsi="Times New Roman" w:cs="Times New Roman"/>
          <w:sz w:val="24"/>
          <w:szCs w:val="24"/>
        </w:rPr>
      </w:pPr>
      <w:r w:rsidRPr="004C1E4F">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C1E4F" w:rsidRPr="004C1E4F" w:rsidRDefault="004C1E4F" w:rsidP="004C1E4F">
      <w:pPr>
        <w:autoSpaceDE w:val="0"/>
        <w:autoSpaceDN w:val="0"/>
        <w:adjustRightInd w:val="0"/>
        <w:spacing w:after="0" w:line="240" w:lineRule="auto"/>
        <w:ind w:firstLine="540"/>
        <w:jc w:val="both"/>
        <w:rPr>
          <w:rFonts w:ascii="Times New Roman" w:hAnsi="Times New Roman" w:cs="Times New Roman"/>
          <w:sz w:val="24"/>
          <w:szCs w:val="24"/>
        </w:rPr>
      </w:pPr>
      <w:r w:rsidRPr="004C1E4F">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C1E4F" w:rsidRPr="004C1E4F" w:rsidRDefault="004C1E4F" w:rsidP="004C1E4F">
      <w:pPr>
        <w:autoSpaceDE w:val="0"/>
        <w:autoSpaceDN w:val="0"/>
        <w:adjustRightInd w:val="0"/>
        <w:spacing w:after="0" w:line="240" w:lineRule="auto"/>
        <w:ind w:firstLine="540"/>
        <w:jc w:val="both"/>
        <w:rPr>
          <w:rFonts w:ascii="Times New Roman" w:hAnsi="Times New Roman" w:cs="Times New Roman"/>
          <w:sz w:val="24"/>
          <w:szCs w:val="24"/>
        </w:rPr>
      </w:pPr>
      <w:r w:rsidRPr="004C1E4F">
        <w:rPr>
          <w:rFonts w:ascii="Times New Roman" w:hAnsi="Times New Roman" w:cs="Times New Roman"/>
          <w:sz w:val="24"/>
          <w:szCs w:val="24"/>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C1E4F" w:rsidRPr="004C1E4F" w:rsidRDefault="004C1E4F" w:rsidP="004C1E4F">
      <w:pPr>
        <w:autoSpaceDE w:val="0"/>
        <w:autoSpaceDN w:val="0"/>
        <w:adjustRightInd w:val="0"/>
        <w:spacing w:after="0" w:line="240" w:lineRule="auto"/>
        <w:ind w:firstLine="540"/>
        <w:jc w:val="both"/>
        <w:rPr>
          <w:rFonts w:ascii="Times New Roman" w:hAnsi="Times New Roman" w:cs="Times New Roman"/>
          <w:sz w:val="24"/>
          <w:szCs w:val="24"/>
        </w:rPr>
      </w:pPr>
      <w:r w:rsidRPr="004C1E4F">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C1E4F" w:rsidRPr="004C1E4F" w:rsidRDefault="004C1E4F" w:rsidP="004C1E4F">
      <w:pPr>
        <w:autoSpaceDE w:val="0"/>
        <w:autoSpaceDN w:val="0"/>
        <w:adjustRightInd w:val="0"/>
        <w:spacing w:after="0" w:line="240" w:lineRule="auto"/>
        <w:ind w:firstLine="540"/>
        <w:jc w:val="both"/>
        <w:rPr>
          <w:rFonts w:ascii="Times New Roman" w:hAnsi="Times New Roman" w:cs="Times New Roman"/>
          <w:sz w:val="24"/>
          <w:szCs w:val="24"/>
        </w:rPr>
      </w:pPr>
      <w:r w:rsidRPr="004C1E4F">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history="1">
        <w:r w:rsidRPr="004C1E4F">
          <w:rPr>
            <w:rFonts w:ascii="Times New Roman" w:hAnsi="Times New Roman" w:cs="Times New Roman"/>
            <w:sz w:val="24"/>
            <w:szCs w:val="24"/>
          </w:rPr>
          <w:t>частью 1.1 статьи 16</w:t>
        </w:r>
      </w:hyperlink>
      <w:r w:rsidRPr="004C1E4F">
        <w:rPr>
          <w:rFonts w:ascii="Times New Roman" w:hAnsi="Times New Roman" w:cs="Times New Roman"/>
          <w:sz w:val="24"/>
          <w:szCs w:val="24"/>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history="1">
        <w:r w:rsidRPr="004C1E4F">
          <w:rPr>
            <w:rFonts w:ascii="Times New Roman" w:hAnsi="Times New Roman" w:cs="Times New Roman"/>
            <w:sz w:val="24"/>
            <w:szCs w:val="24"/>
          </w:rPr>
          <w:t>частью 1.1 статьи 16</w:t>
        </w:r>
      </w:hyperlink>
      <w:r w:rsidRPr="004C1E4F">
        <w:rPr>
          <w:rFonts w:ascii="Times New Roman" w:hAnsi="Times New Roman" w:cs="Times New Roman"/>
          <w:sz w:val="24"/>
          <w:szCs w:val="24"/>
        </w:rPr>
        <w:t xml:space="preserve"> настоящего Федерального закона, уведомляется заявитель, а также приносятся извине</w:t>
      </w:r>
      <w:r w:rsidRPr="004C1E4F">
        <w:rPr>
          <w:rFonts w:ascii="Times New Roman" w:hAnsi="Times New Roman" w:cs="Times New Roman"/>
          <w:sz w:val="24"/>
          <w:szCs w:val="24"/>
        </w:rPr>
        <w:t>ния за доставленные неудобства;</w:t>
      </w:r>
    </w:p>
    <w:p w:rsidR="004C1E4F" w:rsidRPr="004C1E4F" w:rsidRDefault="004C1E4F" w:rsidP="004C1E4F">
      <w:pPr>
        <w:autoSpaceDE w:val="0"/>
        <w:autoSpaceDN w:val="0"/>
        <w:adjustRightInd w:val="0"/>
        <w:spacing w:after="0" w:line="240" w:lineRule="auto"/>
        <w:ind w:firstLine="540"/>
        <w:jc w:val="both"/>
        <w:rPr>
          <w:rFonts w:ascii="Times New Roman" w:hAnsi="Times New Roman" w:cs="Times New Roman"/>
          <w:sz w:val="24"/>
          <w:szCs w:val="24"/>
        </w:rPr>
      </w:pPr>
      <w:r w:rsidRPr="004C1E4F">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4C1E4F">
          <w:rPr>
            <w:rFonts w:ascii="Times New Roman" w:hAnsi="Times New Roman" w:cs="Times New Roman"/>
            <w:sz w:val="24"/>
            <w:szCs w:val="24"/>
          </w:rPr>
          <w:t>пунктом 7.2 части 1 статьи 16</w:t>
        </w:r>
      </w:hyperlink>
      <w:r w:rsidRPr="004C1E4F">
        <w:rPr>
          <w:rFonts w:ascii="Times New Roman" w:hAnsi="Times New Roman" w:cs="Times New Roman"/>
          <w:sz w:val="24"/>
          <w:szCs w:val="24"/>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C1E4F" w:rsidRPr="00323719" w:rsidRDefault="004C1E4F" w:rsidP="004C1E4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Pr="00323719">
        <w:rPr>
          <w:rFonts w:ascii="Times New Roman" w:hAnsi="Times New Roman" w:cs="Times New Roman"/>
          <w:sz w:val="24"/>
          <w:szCs w:val="24"/>
        </w:rP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16" w:history="1">
        <w:r w:rsidRPr="00323719">
          <w:rPr>
            <w:rFonts w:ascii="Times New Roman" w:hAnsi="Times New Roman" w:cs="Times New Roman"/>
            <w:sz w:val="24"/>
            <w:szCs w:val="24"/>
          </w:rPr>
          <w:t>частью 2 статьи 19</w:t>
        </w:r>
      </w:hyperlink>
      <w:r w:rsidRPr="00323719">
        <w:rPr>
          <w:rFonts w:ascii="Times New Roman" w:hAnsi="Times New Roman" w:cs="Times New Roman"/>
          <w:sz w:val="24"/>
          <w:szCs w:val="24"/>
        </w:rP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bookmarkStart w:id="1" w:name="Par0"/>
      <w:bookmarkEnd w:id="1"/>
      <w:r w:rsidRPr="00323719">
        <w:rPr>
          <w:rFonts w:ascii="Times New Roman" w:hAnsi="Times New Roman" w:cs="Times New Roman"/>
          <w:sz w:val="24"/>
          <w:szCs w:val="24"/>
        </w:rP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bookmarkStart w:id="2" w:name="Par2"/>
      <w:bookmarkEnd w:id="2"/>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ar0" w:history="1">
        <w:r w:rsidRPr="00323719">
          <w:rPr>
            <w:rFonts w:ascii="Times New Roman" w:hAnsi="Times New Roman" w:cs="Times New Roman"/>
            <w:sz w:val="24"/>
            <w:szCs w:val="24"/>
          </w:rPr>
          <w:t>частью 1.2</w:t>
        </w:r>
      </w:hyperlink>
      <w:r w:rsidRPr="00323719">
        <w:rPr>
          <w:rFonts w:ascii="Times New Roman" w:hAnsi="Times New Roman" w:cs="Times New Roman"/>
          <w:sz w:val="24"/>
          <w:szCs w:val="24"/>
        </w:rPr>
        <w:t xml:space="preserve"> настоящей статьи, установить в отношении государственных услуг, предоставляемых органами государственной власти </w:t>
      </w:r>
      <w:r w:rsidRPr="00323719">
        <w:rPr>
          <w:rFonts w:ascii="Times New Roman" w:hAnsi="Times New Roman" w:cs="Times New Roman"/>
          <w:sz w:val="24"/>
          <w:szCs w:val="24"/>
        </w:rPr>
        <w:lastRenderedPageBreak/>
        <w:t>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bookmarkStart w:id="3" w:name="Par4"/>
      <w:bookmarkEnd w:id="3"/>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ar2" w:history="1">
        <w:r w:rsidRPr="00323719">
          <w:rPr>
            <w:rFonts w:ascii="Times New Roman" w:hAnsi="Times New Roman" w:cs="Times New Roman"/>
            <w:sz w:val="24"/>
            <w:szCs w:val="24"/>
          </w:rPr>
          <w:t>частью 1.3</w:t>
        </w:r>
      </w:hyperlink>
      <w:r w:rsidRPr="00323719">
        <w:rPr>
          <w:rFonts w:ascii="Times New Roman" w:hAnsi="Times New Roman" w:cs="Times New Roman"/>
          <w:sz w:val="24"/>
          <w:szCs w:val="24"/>
        </w:rPr>
        <w:t xml:space="preserve"> настоящей статьи.</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ar0" w:history="1">
        <w:r w:rsidRPr="00323719">
          <w:rPr>
            <w:rFonts w:ascii="Times New Roman" w:hAnsi="Times New Roman" w:cs="Times New Roman"/>
            <w:sz w:val="24"/>
            <w:szCs w:val="24"/>
          </w:rPr>
          <w:t>частями 1.2</w:t>
        </w:r>
      </w:hyperlink>
      <w:r w:rsidRPr="00323719">
        <w:rPr>
          <w:rFonts w:ascii="Times New Roman" w:hAnsi="Times New Roman" w:cs="Times New Roman"/>
          <w:sz w:val="24"/>
          <w:szCs w:val="24"/>
        </w:rPr>
        <w:t xml:space="preserve"> - </w:t>
      </w:r>
      <w:hyperlink w:anchor="Par4" w:history="1">
        <w:r w:rsidRPr="00323719">
          <w:rPr>
            <w:rFonts w:ascii="Times New Roman" w:hAnsi="Times New Roman" w:cs="Times New Roman"/>
            <w:sz w:val="24"/>
            <w:szCs w:val="24"/>
          </w:rPr>
          <w:t>1.4</w:t>
        </w:r>
      </w:hyperlink>
      <w:r w:rsidRPr="00323719">
        <w:rPr>
          <w:rFonts w:ascii="Times New Roman" w:hAnsi="Times New Roman" w:cs="Times New Roman"/>
          <w:sz w:val="24"/>
          <w:szCs w:val="24"/>
        </w:rP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w:t>
      </w:r>
      <w:r w:rsidRPr="00323719">
        <w:rPr>
          <w:rFonts w:ascii="Times New Roman" w:hAnsi="Times New Roman" w:cs="Times New Roman"/>
          <w:sz w:val="24"/>
          <w:szCs w:val="24"/>
        </w:rPr>
        <w:t>ительство Российской Федерации.</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ar0" w:history="1">
        <w:r w:rsidRPr="00323719">
          <w:rPr>
            <w:rFonts w:ascii="Times New Roman" w:hAnsi="Times New Roman" w:cs="Times New Roman"/>
            <w:sz w:val="24"/>
            <w:szCs w:val="24"/>
          </w:rPr>
          <w:t>частями 1.2</w:t>
        </w:r>
      </w:hyperlink>
      <w:r w:rsidRPr="00323719">
        <w:rPr>
          <w:rFonts w:ascii="Times New Roman" w:hAnsi="Times New Roman" w:cs="Times New Roman"/>
          <w:sz w:val="24"/>
          <w:szCs w:val="24"/>
        </w:rPr>
        <w:t xml:space="preserve"> - </w:t>
      </w:r>
      <w:hyperlink w:anchor="Par4" w:history="1">
        <w:r w:rsidRPr="00323719">
          <w:rPr>
            <w:rFonts w:ascii="Times New Roman" w:hAnsi="Times New Roman" w:cs="Times New Roman"/>
            <w:sz w:val="24"/>
            <w:szCs w:val="24"/>
          </w:rPr>
          <w:t>1.4</w:t>
        </w:r>
      </w:hyperlink>
      <w:r w:rsidRPr="00323719">
        <w:rPr>
          <w:rFonts w:ascii="Times New Roman" w:hAnsi="Times New Roman" w:cs="Times New Roman"/>
          <w:sz w:val="24"/>
          <w:szCs w:val="24"/>
        </w:rPr>
        <w:t xml:space="preserve"> настоящей статьи, должны соответствовать требованиям и особенностям, предусмотренным </w:t>
      </w:r>
      <w:hyperlink r:id="rId17" w:history="1">
        <w:r w:rsidRPr="00323719">
          <w:rPr>
            <w:rFonts w:ascii="Times New Roman" w:hAnsi="Times New Roman" w:cs="Times New Roman"/>
            <w:sz w:val="24"/>
            <w:szCs w:val="24"/>
          </w:rPr>
          <w:t>частями 2</w:t>
        </w:r>
      </w:hyperlink>
      <w:r w:rsidRPr="00323719">
        <w:rPr>
          <w:rFonts w:ascii="Times New Roman" w:hAnsi="Times New Roman" w:cs="Times New Roman"/>
          <w:sz w:val="24"/>
          <w:szCs w:val="24"/>
        </w:rPr>
        <w:t xml:space="preserve"> и </w:t>
      </w:r>
      <w:hyperlink r:id="rId18" w:history="1">
        <w:r w:rsidRPr="00323719">
          <w:rPr>
            <w:rFonts w:ascii="Times New Roman" w:hAnsi="Times New Roman" w:cs="Times New Roman"/>
            <w:sz w:val="24"/>
            <w:szCs w:val="24"/>
          </w:rPr>
          <w:t>4 статьи 19</w:t>
        </w:r>
      </w:hyperlink>
      <w:r w:rsidRPr="00323719">
        <w:rPr>
          <w:rFonts w:ascii="Times New Roman" w:hAnsi="Times New Roman" w:cs="Times New Roman"/>
          <w:sz w:val="24"/>
          <w:szCs w:val="24"/>
        </w:rP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w:t>
      </w:r>
      <w:r w:rsidRPr="00323719">
        <w:rPr>
          <w:rFonts w:ascii="Times New Roman" w:hAnsi="Times New Roman" w:cs="Times New Roman"/>
          <w:sz w:val="24"/>
          <w:szCs w:val="24"/>
        </w:rPr>
        <w:t>ых функций в электронной форме.</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r:id="rId19" w:history="1">
        <w:r w:rsidRPr="00323719">
          <w:rPr>
            <w:rFonts w:ascii="Times New Roman" w:hAnsi="Times New Roman" w:cs="Times New Roman"/>
            <w:sz w:val="24"/>
            <w:szCs w:val="24"/>
          </w:rPr>
          <w:t>частью 1.1</w:t>
        </w:r>
      </w:hyperlink>
      <w:r w:rsidRPr="00323719">
        <w:rPr>
          <w:rFonts w:ascii="Times New Roman" w:hAnsi="Times New Roman" w:cs="Times New Roman"/>
          <w:sz w:val="24"/>
          <w:szCs w:val="24"/>
        </w:rPr>
        <w:t xml:space="preserve"> настоящей статьи.</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w:t>
      </w:r>
      <w:r w:rsidRPr="00323719">
        <w:rPr>
          <w:rFonts w:ascii="Times New Roman" w:hAnsi="Times New Roman" w:cs="Times New Roman"/>
          <w:sz w:val="24"/>
          <w:szCs w:val="24"/>
        </w:rPr>
        <w:t>о в многофункциональном центре.</w:t>
      </w:r>
    </w:p>
    <w:p w:rsidR="00323719" w:rsidRPr="00323719" w:rsidRDefault="00323719" w:rsidP="00323719">
      <w:pPr>
        <w:autoSpaceDE w:val="0"/>
        <w:autoSpaceDN w:val="0"/>
        <w:adjustRightInd w:val="0"/>
        <w:spacing w:after="0" w:line="240" w:lineRule="auto"/>
        <w:ind w:firstLine="539"/>
        <w:jc w:val="both"/>
        <w:rPr>
          <w:rFonts w:ascii="Times New Roman" w:hAnsi="Times New Roman" w:cs="Times New Roman"/>
          <w:sz w:val="24"/>
          <w:szCs w:val="24"/>
        </w:rPr>
      </w:pPr>
      <w:r w:rsidRPr="00323719">
        <w:rPr>
          <w:rFonts w:ascii="Times New Roman" w:hAnsi="Times New Roman" w:cs="Times New Roman"/>
          <w:sz w:val="24"/>
          <w:szCs w:val="24"/>
        </w:rPr>
        <w:t xml:space="preserve">1.9. Контроль за деятельностью указанных в </w:t>
      </w:r>
      <w:hyperlink w:anchor="Par0" w:history="1">
        <w:r w:rsidRPr="00323719">
          <w:rPr>
            <w:rFonts w:ascii="Times New Roman" w:hAnsi="Times New Roman" w:cs="Times New Roman"/>
            <w:sz w:val="24"/>
            <w:szCs w:val="24"/>
          </w:rPr>
          <w:t>частях 1.2</w:t>
        </w:r>
      </w:hyperlink>
      <w:r w:rsidRPr="00323719">
        <w:rPr>
          <w:rFonts w:ascii="Times New Roman" w:hAnsi="Times New Roman" w:cs="Times New Roman"/>
          <w:sz w:val="24"/>
          <w:szCs w:val="24"/>
        </w:rPr>
        <w:t xml:space="preserve"> - </w:t>
      </w:r>
      <w:hyperlink w:anchor="Par4" w:history="1">
        <w:r w:rsidRPr="00323719">
          <w:rPr>
            <w:rFonts w:ascii="Times New Roman" w:hAnsi="Times New Roman" w:cs="Times New Roman"/>
            <w:sz w:val="24"/>
            <w:szCs w:val="24"/>
          </w:rPr>
          <w:t>1.4</w:t>
        </w:r>
      </w:hyperlink>
      <w:r w:rsidRPr="00323719">
        <w:rPr>
          <w:rFonts w:ascii="Times New Roman" w:hAnsi="Times New Roman" w:cs="Times New Roman"/>
          <w:sz w:val="24"/>
          <w:szCs w:val="24"/>
        </w:rP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323719" w:rsidRPr="00323719" w:rsidRDefault="00323719" w:rsidP="00323719">
      <w:pPr>
        <w:autoSpaceDE w:val="0"/>
        <w:autoSpaceDN w:val="0"/>
        <w:adjustRightInd w:val="0"/>
        <w:spacing w:after="0" w:line="240" w:lineRule="auto"/>
        <w:ind w:firstLine="539"/>
        <w:jc w:val="both"/>
        <w:rPr>
          <w:rFonts w:ascii="Times New Roman" w:hAnsi="Times New Roman" w:cs="Times New Roman"/>
          <w:sz w:val="24"/>
          <w:szCs w:val="24"/>
        </w:rPr>
      </w:pPr>
      <w:r w:rsidRPr="00323719">
        <w:rPr>
          <w:rFonts w:ascii="Times New Roman" w:hAnsi="Times New Roman" w:cs="Times New Roman"/>
          <w:sz w:val="24"/>
          <w:szCs w:val="24"/>
        </w:rPr>
        <w:t xml:space="preserve">2. Утратил силу. - Федеральный </w:t>
      </w:r>
      <w:hyperlink r:id="rId20" w:history="1">
        <w:r w:rsidRPr="00323719">
          <w:rPr>
            <w:rFonts w:ascii="Times New Roman" w:hAnsi="Times New Roman" w:cs="Times New Roman"/>
            <w:sz w:val="24"/>
            <w:szCs w:val="24"/>
          </w:rPr>
          <w:t>закон</w:t>
        </w:r>
      </w:hyperlink>
      <w:r w:rsidRPr="00323719">
        <w:rPr>
          <w:rFonts w:ascii="Times New Roman" w:hAnsi="Times New Roman" w:cs="Times New Roman"/>
          <w:sz w:val="24"/>
          <w:szCs w:val="24"/>
        </w:rPr>
        <w:t xml:space="preserve"> от 03.12.2011 N 383-ФЗ.</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21" w:history="1">
        <w:r w:rsidRPr="00323719">
          <w:rPr>
            <w:rFonts w:ascii="Times New Roman" w:hAnsi="Times New Roman" w:cs="Times New Roman"/>
            <w:sz w:val="24"/>
            <w:szCs w:val="24"/>
          </w:rPr>
          <w:t>законом</w:t>
        </w:r>
      </w:hyperlink>
      <w:r w:rsidRPr="00323719">
        <w:rPr>
          <w:rFonts w:ascii="Times New Roman" w:hAnsi="Times New Roman" w:cs="Times New Roman"/>
          <w:sz w:val="24"/>
          <w:szCs w:val="24"/>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22" w:history="1">
        <w:r w:rsidRPr="00323719">
          <w:rPr>
            <w:rFonts w:ascii="Times New Roman" w:hAnsi="Times New Roman" w:cs="Times New Roman"/>
            <w:sz w:val="24"/>
            <w:szCs w:val="24"/>
          </w:rPr>
          <w:t xml:space="preserve">законного </w:t>
        </w:r>
        <w:r w:rsidRPr="00323719">
          <w:rPr>
            <w:rFonts w:ascii="Times New Roman" w:hAnsi="Times New Roman" w:cs="Times New Roman"/>
            <w:sz w:val="24"/>
            <w:szCs w:val="24"/>
          </w:rPr>
          <w:lastRenderedPageBreak/>
          <w:t>представителя</w:t>
        </w:r>
      </w:hyperlink>
      <w:r w:rsidRPr="00323719">
        <w:rPr>
          <w:rFonts w:ascii="Times New Roman" w:hAnsi="Times New Roman" w:cs="Times New Roman"/>
          <w:sz w:val="24"/>
          <w:szCs w:val="24"/>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w:t>
      </w:r>
      <w:r w:rsidRPr="00323719">
        <w:rPr>
          <w:rFonts w:ascii="Times New Roman" w:hAnsi="Times New Roman" w:cs="Times New Roman"/>
          <w:sz w:val="24"/>
          <w:szCs w:val="24"/>
        </w:rPr>
        <w:t xml:space="preserve"> органом исполнительной власти.</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23" w:history="1">
        <w:r w:rsidRPr="00323719">
          <w:rPr>
            <w:rFonts w:ascii="Times New Roman" w:hAnsi="Times New Roman" w:cs="Times New Roman"/>
            <w:sz w:val="24"/>
            <w:szCs w:val="24"/>
          </w:rPr>
          <w:t>частью 1 статьи 1</w:t>
        </w:r>
      </w:hyperlink>
      <w:r w:rsidRPr="00323719">
        <w:rPr>
          <w:rFonts w:ascii="Times New Roman" w:hAnsi="Times New Roman" w:cs="Times New Roman"/>
          <w:sz w:val="24"/>
          <w:szCs w:val="24"/>
        </w:rP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r:id="rId24" w:history="1">
        <w:r w:rsidRPr="00323719">
          <w:rPr>
            <w:rFonts w:ascii="Times New Roman" w:hAnsi="Times New Roman" w:cs="Times New Roman"/>
            <w:sz w:val="24"/>
            <w:szCs w:val="24"/>
          </w:rPr>
          <w:t>частью 1 статьи 1</w:t>
        </w:r>
      </w:hyperlink>
      <w:r w:rsidRPr="00323719">
        <w:rPr>
          <w:rFonts w:ascii="Times New Roman" w:hAnsi="Times New Roman" w:cs="Times New Roman"/>
          <w:sz w:val="24"/>
          <w:szCs w:val="24"/>
        </w:rP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r:id="rId25" w:history="1">
        <w:r w:rsidRPr="00323719">
          <w:rPr>
            <w:rFonts w:ascii="Times New Roman" w:hAnsi="Times New Roman" w:cs="Times New Roman"/>
            <w:sz w:val="24"/>
            <w:szCs w:val="24"/>
          </w:rPr>
          <w:t>статьей 16</w:t>
        </w:r>
      </w:hyperlink>
      <w:r w:rsidRPr="00323719">
        <w:rPr>
          <w:rFonts w:ascii="Times New Roman" w:hAnsi="Times New Roman" w:cs="Times New Roman"/>
          <w:sz w:val="24"/>
          <w:szCs w:val="24"/>
        </w:rP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26" w:history="1">
        <w:r w:rsidRPr="00323719">
          <w:rPr>
            <w:rFonts w:ascii="Times New Roman" w:hAnsi="Times New Roman" w:cs="Times New Roman"/>
            <w:sz w:val="24"/>
            <w:szCs w:val="24"/>
          </w:rPr>
          <w:t>статьи 6</w:t>
        </w:r>
      </w:hyperlink>
      <w:r w:rsidRPr="00323719">
        <w:rPr>
          <w:rFonts w:ascii="Times New Roman" w:hAnsi="Times New Roman" w:cs="Times New Roman"/>
          <w:sz w:val="24"/>
          <w:szCs w:val="24"/>
        </w:rPr>
        <w:t xml:space="preserve"> Федерального закона от 27 июля 2006 года N </w:t>
      </w:r>
      <w:r w:rsidRPr="00323719">
        <w:rPr>
          <w:rFonts w:ascii="Times New Roman" w:hAnsi="Times New Roman" w:cs="Times New Roman"/>
          <w:sz w:val="24"/>
          <w:szCs w:val="24"/>
        </w:rPr>
        <w:t>152-ФЗ "О персональных данных".</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27" w:history="1">
        <w:r w:rsidRPr="00323719">
          <w:rPr>
            <w:rFonts w:ascii="Times New Roman" w:hAnsi="Times New Roman" w:cs="Times New Roman"/>
            <w:sz w:val="24"/>
            <w:szCs w:val="24"/>
          </w:rPr>
          <w:t>частью 1 статьи 1</w:t>
        </w:r>
      </w:hyperlink>
      <w:r w:rsidRPr="00323719">
        <w:rPr>
          <w:rFonts w:ascii="Times New Roman" w:hAnsi="Times New Roman" w:cs="Times New Roman"/>
          <w:sz w:val="24"/>
          <w:szCs w:val="24"/>
        </w:rPr>
        <w:t xml:space="preserve"> настоящего Федерального закона государственных и муниципальных услуг, многофункциональные центры, организации, указанные в </w:t>
      </w:r>
      <w:hyperlink r:id="rId28" w:history="1">
        <w:r w:rsidRPr="00323719">
          <w:rPr>
            <w:rFonts w:ascii="Times New Roman" w:hAnsi="Times New Roman" w:cs="Times New Roman"/>
            <w:sz w:val="24"/>
            <w:szCs w:val="24"/>
          </w:rPr>
          <w:t>части 1.1 статьи 16</w:t>
        </w:r>
      </w:hyperlink>
      <w:r w:rsidRPr="00323719">
        <w:rPr>
          <w:rFonts w:ascii="Times New Roman" w:hAnsi="Times New Roman" w:cs="Times New Roman"/>
          <w:sz w:val="24"/>
          <w:szCs w:val="24"/>
        </w:rP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29" w:history="1">
        <w:r w:rsidRPr="00323719">
          <w:rPr>
            <w:rFonts w:ascii="Times New Roman" w:hAnsi="Times New Roman" w:cs="Times New Roman"/>
            <w:sz w:val="24"/>
            <w:szCs w:val="24"/>
          </w:rPr>
          <w:t>законами</w:t>
        </w:r>
      </w:hyperlink>
      <w:r w:rsidRPr="00323719">
        <w:rPr>
          <w:rFonts w:ascii="Times New Roman" w:hAnsi="Times New Roman" w:cs="Times New Roman"/>
          <w:sz w:val="24"/>
          <w:szCs w:val="24"/>
        </w:rP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r:id="rId30" w:history="1">
        <w:r w:rsidRPr="00323719">
          <w:rPr>
            <w:rFonts w:ascii="Times New Roman" w:hAnsi="Times New Roman" w:cs="Times New Roman"/>
            <w:sz w:val="24"/>
            <w:szCs w:val="24"/>
          </w:rPr>
          <w:t>частью 1 статьи 1</w:t>
        </w:r>
      </w:hyperlink>
      <w:r w:rsidRPr="00323719">
        <w:rPr>
          <w:rFonts w:ascii="Times New Roman" w:hAnsi="Times New Roman" w:cs="Times New Roman"/>
          <w:sz w:val="24"/>
          <w:szCs w:val="24"/>
        </w:rP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r:id="rId31" w:history="1">
        <w:r w:rsidRPr="00323719">
          <w:rPr>
            <w:rFonts w:ascii="Times New Roman" w:hAnsi="Times New Roman" w:cs="Times New Roman"/>
            <w:sz w:val="24"/>
            <w:szCs w:val="24"/>
          </w:rPr>
          <w:t>части 1.1 статьи 16</w:t>
        </w:r>
      </w:hyperlink>
      <w:r w:rsidRPr="00323719">
        <w:rPr>
          <w:rFonts w:ascii="Times New Roman" w:hAnsi="Times New Roman" w:cs="Times New Roman"/>
          <w:sz w:val="24"/>
          <w:szCs w:val="24"/>
        </w:rP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w:t>
      </w:r>
      <w:r w:rsidRPr="00323719">
        <w:rPr>
          <w:rFonts w:ascii="Times New Roman" w:hAnsi="Times New Roman" w:cs="Times New Roman"/>
          <w:sz w:val="24"/>
          <w:szCs w:val="24"/>
        </w:rPr>
        <w:lastRenderedPageBreak/>
        <w:t>представления документа, подтверждающего факт получения указанного согласия, на бумажном носителе или в форме электронного документа.</w:t>
      </w:r>
      <w:bookmarkStart w:id="4" w:name="Par23"/>
      <w:bookmarkEnd w:id="4"/>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r:id="rId32" w:history="1">
        <w:r w:rsidRPr="00323719">
          <w:rPr>
            <w:rFonts w:ascii="Times New Roman" w:hAnsi="Times New Roman" w:cs="Times New Roman"/>
            <w:sz w:val="24"/>
            <w:szCs w:val="24"/>
          </w:rPr>
          <w:t>пункта 2 части 1</w:t>
        </w:r>
      </w:hyperlink>
      <w:r w:rsidRPr="00323719">
        <w:rPr>
          <w:rFonts w:ascii="Times New Roman" w:hAnsi="Times New Roman" w:cs="Times New Roman"/>
          <w:sz w:val="24"/>
          <w:szCs w:val="24"/>
        </w:rP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1) </w:t>
      </w:r>
      <w:hyperlink r:id="rId33" w:history="1">
        <w:r w:rsidRPr="00323719">
          <w:rPr>
            <w:rFonts w:ascii="Times New Roman" w:hAnsi="Times New Roman" w:cs="Times New Roman"/>
            <w:sz w:val="24"/>
            <w:szCs w:val="24"/>
          </w:rPr>
          <w:t>документы</w:t>
        </w:r>
      </w:hyperlink>
      <w:r w:rsidRPr="00323719">
        <w:rPr>
          <w:rFonts w:ascii="Times New Roman" w:hAnsi="Times New Roman" w:cs="Times New Roman"/>
          <w:sz w:val="24"/>
          <w:szCs w:val="24"/>
        </w:rPr>
        <w:t xml:space="preserve">, удостоверяющие личность гражданина Российской Федерации, в том числе военнослужащих, а также </w:t>
      </w:r>
      <w:hyperlink r:id="rId34" w:history="1">
        <w:r w:rsidRPr="00323719">
          <w:rPr>
            <w:rFonts w:ascii="Times New Roman" w:hAnsi="Times New Roman" w:cs="Times New Roman"/>
            <w:sz w:val="24"/>
            <w:szCs w:val="24"/>
          </w:rPr>
          <w:t>документы</w:t>
        </w:r>
      </w:hyperlink>
      <w:r w:rsidRPr="00323719">
        <w:rPr>
          <w:rFonts w:ascii="Times New Roman" w:hAnsi="Times New Roman" w:cs="Times New Roman"/>
          <w:sz w:val="24"/>
          <w:szCs w:val="24"/>
        </w:rPr>
        <w:t>, удостоверяющие личность иностранного гражданина, лица без гражданства, включая вид на жительство и удостоверение беженца;</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2) документы воинского учета;</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4) утратил силу. - Федеральный </w:t>
      </w:r>
      <w:hyperlink r:id="rId35" w:history="1">
        <w:r w:rsidRPr="00323719">
          <w:rPr>
            <w:rFonts w:ascii="Times New Roman" w:hAnsi="Times New Roman" w:cs="Times New Roman"/>
            <w:sz w:val="24"/>
            <w:szCs w:val="24"/>
          </w:rPr>
          <w:t>закон</w:t>
        </w:r>
      </w:hyperlink>
      <w:r w:rsidRPr="00323719">
        <w:rPr>
          <w:rFonts w:ascii="Times New Roman" w:hAnsi="Times New Roman" w:cs="Times New Roman"/>
          <w:sz w:val="24"/>
          <w:szCs w:val="24"/>
        </w:rPr>
        <w:t xml:space="preserve"> от 28.12.2013 N 387-ФЗ;</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5) - 6) утратили силу. - Федеральный </w:t>
      </w:r>
      <w:hyperlink r:id="rId36" w:history="1">
        <w:r w:rsidRPr="00323719">
          <w:rPr>
            <w:rFonts w:ascii="Times New Roman" w:hAnsi="Times New Roman" w:cs="Times New Roman"/>
            <w:sz w:val="24"/>
            <w:szCs w:val="24"/>
          </w:rPr>
          <w:t>закон</w:t>
        </w:r>
      </w:hyperlink>
      <w:r w:rsidRPr="00323719">
        <w:rPr>
          <w:rFonts w:ascii="Times New Roman" w:hAnsi="Times New Roman" w:cs="Times New Roman"/>
          <w:sz w:val="24"/>
          <w:szCs w:val="24"/>
        </w:rPr>
        <w:t xml:space="preserve"> от 30.12.2020 N 509-ФЗ;</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w:t>
      </w:r>
      <w:r w:rsidRPr="00323719">
        <w:rPr>
          <w:rFonts w:ascii="Times New Roman" w:hAnsi="Times New Roman" w:cs="Times New Roman"/>
          <w:sz w:val="24"/>
          <w:szCs w:val="24"/>
        </w:rPr>
        <w:t>ерритории Российской Федерации;</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10) утратил силу. - Федеральный </w:t>
      </w:r>
      <w:hyperlink r:id="rId37" w:history="1">
        <w:r w:rsidRPr="00323719">
          <w:rPr>
            <w:rFonts w:ascii="Times New Roman" w:hAnsi="Times New Roman" w:cs="Times New Roman"/>
            <w:sz w:val="24"/>
            <w:szCs w:val="24"/>
          </w:rPr>
          <w:t>закон</w:t>
        </w:r>
      </w:hyperlink>
      <w:r w:rsidRPr="00323719">
        <w:rPr>
          <w:rFonts w:ascii="Times New Roman" w:hAnsi="Times New Roman" w:cs="Times New Roman"/>
          <w:sz w:val="24"/>
          <w:szCs w:val="24"/>
        </w:rPr>
        <w:t xml:space="preserve"> от 30.12.2020 N 509-ФЗ;</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11) документы Архивного фонда Российской Федерации и другие архивные документы в соответствии с </w:t>
      </w:r>
      <w:hyperlink r:id="rId38" w:history="1">
        <w:r w:rsidRPr="00323719">
          <w:rPr>
            <w:rFonts w:ascii="Times New Roman" w:hAnsi="Times New Roman" w:cs="Times New Roman"/>
            <w:sz w:val="24"/>
            <w:szCs w:val="24"/>
          </w:rPr>
          <w:t>законодательством</w:t>
        </w:r>
      </w:hyperlink>
      <w:r w:rsidRPr="00323719">
        <w:rPr>
          <w:rFonts w:ascii="Times New Roman" w:hAnsi="Times New Roman" w:cs="Times New Roman"/>
          <w:sz w:val="24"/>
          <w:szCs w:val="24"/>
        </w:rPr>
        <w:t xml:space="preserve"> об архивном деле в Российской Федерации, переданные на постоянное хранение в государственные или муниципальные архивы;</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323719" w:rsidRPr="00323719" w:rsidRDefault="00323719" w:rsidP="00323719">
      <w:pPr>
        <w:autoSpaceDE w:val="0"/>
        <w:autoSpaceDN w:val="0"/>
        <w:adjustRightInd w:val="0"/>
        <w:spacing w:after="0" w:line="240" w:lineRule="auto"/>
        <w:jc w:val="both"/>
        <w:rPr>
          <w:rFonts w:ascii="Times New Roman" w:hAnsi="Times New Roman" w:cs="Times New Roman"/>
          <w:sz w:val="24"/>
          <w:szCs w:val="24"/>
        </w:rPr>
      </w:pPr>
      <w:r w:rsidRPr="00323719">
        <w:rPr>
          <w:rFonts w:ascii="Times New Roman" w:hAnsi="Times New Roman" w:cs="Times New Roman"/>
          <w:sz w:val="24"/>
          <w:szCs w:val="24"/>
        </w:rPr>
        <w:t xml:space="preserve">(в ред. Федеральных законов от 28.07.2012 </w:t>
      </w:r>
      <w:hyperlink r:id="rId39" w:history="1">
        <w:r w:rsidRPr="00323719">
          <w:rPr>
            <w:rFonts w:ascii="Times New Roman" w:hAnsi="Times New Roman" w:cs="Times New Roman"/>
            <w:sz w:val="24"/>
            <w:szCs w:val="24"/>
          </w:rPr>
          <w:t>N 133-ФЗ</w:t>
        </w:r>
      </w:hyperlink>
      <w:r w:rsidRPr="00323719">
        <w:rPr>
          <w:rFonts w:ascii="Times New Roman" w:hAnsi="Times New Roman" w:cs="Times New Roman"/>
          <w:sz w:val="24"/>
          <w:szCs w:val="24"/>
        </w:rPr>
        <w:t xml:space="preserve">, от 08.03.2015 </w:t>
      </w:r>
      <w:hyperlink r:id="rId40" w:history="1">
        <w:r w:rsidRPr="00323719">
          <w:rPr>
            <w:rFonts w:ascii="Times New Roman" w:hAnsi="Times New Roman" w:cs="Times New Roman"/>
            <w:sz w:val="24"/>
            <w:szCs w:val="24"/>
          </w:rPr>
          <w:t>N 23-ФЗ</w:t>
        </w:r>
      </w:hyperlink>
      <w:r w:rsidRPr="00323719">
        <w:rPr>
          <w:rFonts w:ascii="Times New Roman" w:hAnsi="Times New Roman" w:cs="Times New Roman"/>
          <w:sz w:val="24"/>
          <w:szCs w:val="24"/>
        </w:rPr>
        <w:t>)</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323719" w:rsidRPr="00323719" w:rsidRDefault="00323719" w:rsidP="00323719">
      <w:pPr>
        <w:autoSpaceDE w:val="0"/>
        <w:autoSpaceDN w:val="0"/>
        <w:adjustRightInd w:val="0"/>
        <w:spacing w:after="0" w:line="240" w:lineRule="auto"/>
        <w:jc w:val="both"/>
        <w:rPr>
          <w:rFonts w:ascii="Times New Roman" w:hAnsi="Times New Roman" w:cs="Times New Roman"/>
          <w:sz w:val="24"/>
          <w:szCs w:val="24"/>
        </w:rPr>
      </w:pPr>
      <w:r w:rsidRPr="00323719">
        <w:rPr>
          <w:rFonts w:ascii="Times New Roman" w:hAnsi="Times New Roman" w:cs="Times New Roman"/>
          <w:sz w:val="24"/>
          <w:szCs w:val="24"/>
        </w:rPr>
        <w:t xml:space="preserve">(п. 13 в ред. Федерального </w:t>
      </w:r>
      <w:hyperlink r:id="rId41" w:history="1">
        <w:r w:rsidRPr="00323719">
          <w:rPr>
            <w:rFonts w:ascii="Times New Roman" w:hAnsi="Times New Roman" w:cs="Times New Roman"/>
            <w:sz w:val="24"/>
            <w:szCs w:val="24"/>
          </w:rPr>
          <w:t>закона</w:t>
        </w:r>
      </w:hyperlink>
      <w:r w:rsidRPr="00323719">
        <w:rPr>
          <w:rFonts w:ascii="Times New Roman" w:hAnsi="Times New Roman" w:cs="Times New Roman"/>
          <w:sz w:val="24"/>
          <w:szCs w:val="24"/>
        </w:rPr>
        <w:t xml:space="preserve"> от 03.07.2016 N 361-ФЗ)</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14) утратил силу с 1 января 2021 года. - Федеральный </w:t>
      </w:r>
      <w:hyperlink r:id="rId42" w:history="1">
        <w:r w:rsidRPr="00323719">
          <w:rPr>
            <w:rFonts w:ascii="Times New Roman" w:hAnsi="Times New Roman" w:cs="Times New Roman"/>
            <w:sz w:val="24"/>
            <w:szCs w:val="24"/>
          </w:rPr>
          <w:t>закон</w:t>
        </w:r>
      </w:hyperlink>
      <w:r w:rsidRPr="00323719">
        <w:rPr>
          <w:rFonts w:ascii="Times New Roman" w:hAnsi="Times New Roman" w:cs="Times New Roman"/>
          <w:sz w:val="24"/>
          <w:szCs w:val="24"/>
        </w:rPr>
        <w:t xml:space="preserve"> от 01.03.2020 N 35-ФЗ;</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323719" w:rsidRPr="00323719" w:rsidRDefault="00323719" w:rsidP="00323719">
      <w:pPr>
        <w:autoSpaceDE w:val="0"/>
        <w:autoSpaceDN w:val="0"/>
        <w:adjustRightInd w:val="0"/>
        <w:spacing w:after="0" w:line="240" w:lineRule="auto"/>
        <w:jc w:val="both"/>
        <w:rPr>
          <w:rFonts w:ascii="Times New Roman" w:hAnsi="Times New Roman" w:cs="Times New Roman"/>
          <w:sz w:val="24"/>
          <w:szCs w:val="24"/>
        </w:rPr>
      </w:pPr>
      <w:r w:rsidRPr="00323719">
        <w:rPr>
          <w:rFonts w:ascii="Times New Roman" w:hAnsi="Times New Roman" w:cs="Times New Roman"/>
          <w:sz w:val="24"/>
          <w:szCs w:val="24"/>
        </w:rPr>
        <w:t xml:space="preserve">(в ред. Федерального </w:t>
      </w:r>
      <w:hyperlink r:id="rId43" w:history="1">
        <w:r w:rsidRPr="00323719">
          <w:rPr>
            <w:rFonts w:ascii="Times New Roman" w:hAnsi="Times New Roman" w:cs="Times New Roman"/>
            <w:sz w:val="24"/>
            <w:szCs w:val="24"/>
          </w:rPr>
          <w:t>закона</w:t>
        </w:r>
      </w:hyperlink>
      <w:r w:rsidRPr="00323719">
        <w:rPr>
          <w:rFonts w:ascii="Times New Roman" w:hAnsi="Times New Roman" w:cs="Times New Roman"/>
          <w:sz w:val="24"/>
          <w:szCs w:val="24"/>
        </w:rPr>
        <w:t xml:space="preserve"> от 03.07.2016 N 361-ФЗ)</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16) утратил силу с 1 июля 2020 года. - Федеральный </w:t>
      </w:r>
      <w:hyperlink r:id="rId44" w:history="1">
        <w:r w:rsidRPr="00323719">
          <w:rPr>
            <w:rFonts w:ascii="Times New Roman" w:hAnsi="Times New Roman" w:cs="Times New Roman"/>
            <w:sz w:val="24"/>
            <w:szCs w:val="24"/>
          </w:rPr>
          <w:t>закон</w:t>
        </w:r>
      </w:hyperlink>
      <w:r w:rsidRPr="00323719">
        <w:rPr>
          <w:rFonts w:ascii="Times New Roman" w:hAnsi="Times New Roman" w:cs="Times New Roman"/>
          <w:sz w:val="24"/>
          <w:szCs w:val="24"/>
        </w:rPr>
        <w:t xml:space="preserve"> от 18.07.2019 N 184-ФЗ;</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w:t>
      </w:r>
      <w:r w:rsidRPr="00323719">
        <w:rPr>
          <w:rFonts w:ascii="Times New Roman" w:hAnsi="Times New Roman" w:cs="Times New Roman"/>
          <w:sz w:val="24"/>
          <w:szCs w:val="24"/>
        </w:rPr>
        <w:lastRenderedPageBreak/>
        <w:t>приравненная к ней служба, и необходимые для осуществления пенсионного обеспечения лица в целях назначения и перерасчета размера пенсий;</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18) документы о государственных и ведомственных наградах, государственных премиях и знаках отличия;</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r:id="rId45" w:history="1">
        <w:r w:rsidRPr="00323719">
          <w:rPr>
            <w:rFonts w:ascii="Times New Roman" w:hAnsi="Times New Roman" w:cs="Times New Roman"/>
            <w:sz w:val="24"/>
            <w:szCs w:val="24"/>
          </w:rPr>
          <w:t>пункта 2 части 1</w:t>
        </w:r>
      </w:hyperlink>
      <w:r w:rsidRPr="00323719">
        <w:rPr>
          <w:rFonts w:ascii="Times New Roman" w:hAnsi="Times New Roman" w:cs="Times New Roman"/>
          <w:sz w:val="24"/>
          <w:szCs w:val="24"/>
        </w:rPr>
        <w:t xml:space="preserve"> настоящей статьи в отношении документов, указанных в </w:t>
      </w:r>
      <w:hyperlink w:anchor="Par23" w:history="1">
        <w:r w:rsidRPr="00323719">
          <w:rPr>
            <w:rFonts w:ascii="Times New Roman" w:hAnsi="Times New Roman" w:cs="Times New Roman"/>
            <w:sz w:val="24"/>
            <w:szCs w:val="24"/>
          </w:rPr>
          <w:t>части 6</w:t>
        </w:r>
      </w:hyperlink>
      <w:r w:rsidRPr="00323719">
        <w:rPr>
          <w:rFonts w:ascii="Times New Roman" w:hAnsi="Times New Roman" w:cs="Times New Roman"/>
          <w:sz w:val="24"/>
          <w:szCs w:val="24"/>
        </w:rP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ar23" w:history="1">
        <w:r w:rsidRPr="00323719">
          <w:rPr>
            <w:rFonts w:ascii="Times New Roman" w:hAnsi="Times New Roman" w:cs="Times New Roman"/>
            <w:sz w:val="24"/>
            <w:szCs w:val="24"/>
          </w:rPr>
          <w:t>части 6</w:t>
        </w:r>
      </w:hyperlink>
      <w:r w:rsidRPr="00323719">
        <w:rPr>
          <w:rFonts w:ascii="Times New Roman" w:hAnsi="Times New Roman" w:cs="Times New Roman"/>
          <w:sz w:val="24"/>
          <w:szCs w:val="24"/>
        </w:rP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r:id="rId46" w:history="1">
        <w:r w:rsidRPr="00323719">
          <w:rPr>
            <w:rFonts w:ascii="Times New Roman" w:hAnsi="Times New Roman" w:cs="Times New Roman"/>
            <w:sz w:val="24"/>
            <w:szCs w:val="24"/>
          </w:rPr>
          <w:t>статье 15</w:t>
        </w:r>
      </w:hyperlink>
      <w:r w:rsidRPr="00323719">
        <w:rPr>
          <w:rFonts w:ascii="Times New Roman" w:hAnsi="Times New Roman" w:cs="Times New Roman"/>
          <w:sz w:val="24"/>
          <w:szCs w:val="24"/>
        </w:rP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47" w:history="1">
        <w:r w:rsidRPr="00323719">
          <w:rPr>
            <w:rFonts w:ascii="Times New Roman" w:hAnsi="Times New Roman" w:cs="Times New Roman"/>
            <w:sz w:val="24"/>
            <w:szCs w:val="24"/>
          </w:rPr>
          <w:t>Перечень</w:t>
        </w:r>
      </w:hyperlink>
      <w:r w:rsidRPr="00323719">
        <w:rPr>
          <w:rFonts w:ascii="Times New Roman" w:hAnsi="Times New Roman" w:cs="Times New Roman"/>
          <w:sz w:val="24"/>
          <w:szCs w:val="24"/>
        </w:rPr>
        <w:t xml:space="preserve"> государственных услуг, предоставляемых в соответствии с настоящей частью, утверждается Правительством Российской Федерации.</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9. Исчерпывающие перечни оснований для приостановления предоставления государственной или муниципальной </w:t>
      </w:r>
      <w:proofErr w:type="gramStart"/>
      <w:r w:rsidRPr="00323719">
        <w:rPr>
          <w:rFonts w:ascii="Times New Roman" w:hAnsi="Times New Roman" w:cs="Times New Roman"/>
          <w:sz w:val="24"/>
          <w:szCs w:val="24"/>
        </w:rPr>
        <w:t>услуги</w:t>
      </w:r>
      <w:proofErr w:type="gramEnd"/>
      <w:r w:rsidRPr="00323719">
        <w:rPr>
          <w:rFonts w:ascii="Times New Roman" w:hAnsi="Times New Roman" w:cs="Times New Roman"/>
          <w:sz w:val="24"/>
          <w:szCs w:val="24"/>
        </w:rPr>
        <w:t xml:space="preserve"> или отказа в предоставлении государственной </w:t>
      </w:r>
      <w:r w:rsidRPr="00323719">
        <w:rPr>
          <w:rFonts w:ascii="Times New Roman" w:hAnsi="Times New Roman" w:cs="Times New Roman"/>
          <w:sz w:val="24"/>
          <w:szCs w:val="24"/>
        </w:rPr>
        <w:lastRenderedPageBreak/>
        <w:t>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48" w:history="1">
        <w:r w:rsidRPr="00323719">
          <w:rPr>
            <w:rFonts w:ascii="Times New Roman" w:hAnsi="Times New Roman" w:cs="Times New Roman"/>
            <w:sz w:val="24"/>
            <w:szCs w:val="24"/>
          </w:rPr>
          <w:t>законодательством</w:t>
        </w:r>
      </w:hyperlink>
      <w:r w:rsidRPr="00323719">
        <w:rPr>
          <w:rFonts w:ascii="Times New Roman" w:hAnsi="Times New Roman" w:cs="Times New Roman"/>
          <w:sz w:val="24"/>
          <w:szCs w:val="24"/>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49" w:history="1">
        <w:r w:rsidRPr="00323719">
          <w:rPr>
            <w:rFonts w:ascii="Times New Roman" w:hAnsi="Times New Roman" w:cs="Times New Roman"/>
            <w:sz w:val="24"/>
            <w:szCs w:val="24"/>
          </w:rPr>
          <w:t>статьями 9</w:t>
        </w:r>
      </w:hyperlink>
      <w:r w:rsidRPr="00323719">
        <w:rPr>
          <w:rFonts w:ascii="Times New Roman" w:hAnsi="Times New Roman" w:cs="Times New Roman"/>
          <w:sz w:val="24"/>
          <w:szCs w:val="24"/>
        </w:rPr>
        <w:t xml:space="preserve">, </w:t>
      </w:r>
      <w:hyperlink r:id="rId50" w:history="1">
        <w:r w:rsidRPr="00323719">
          <w:rPr>
            <w:rFonts w:ascii="Times New Roman" w:hAnsi="Times New Roman" w:cs="Times New Roman"/>
            <w:sz w:val="24"/>
            <w:szCs w:val="24"/>
          </w:rPr>
          <w:t>10</w:t>
        </w:r>
      </w:hyperlink>
      <w:r w:rsidRPr="00323719">
        <w:rPr>
          <w:rFonts w:ascii="Times New Roman" w:hAnsi="Times New Roman" w:cs="Times New Roman"/>
          <w:sz w:val="24"/>
          <w:szCs w:val="24"/>
        </w:rPr>
        <w:t xml:space="preserve"> и </w:t>
      </w:r>
      <w:hyperlink r:id="rId51" w:history="1">
        <w:r w:rsidRPr="00323719">
          <w:rPr>
            <w:rFonts w:ascii="Times New Roman" w:hAnsi="Times New Roman" w:cs="Times New Roman"/>
            <w:sz w:val="24"/>
            <w:szCs w:val="24"/>
          </w:rPr>
          <w:t>14</w:t>
        </w:r>
      </w:hyperlink>
      <w:r w:rsidRPr="00323719">
        <w:rPr>
          <w:rFonts w:ascii="Times New Roman" w:hAnsi="Times New Roman" w:cs="Times New Roman"/>
          <w:sz w:val="24"/>
          <w:szCs w:val="24"/>
        </w:rP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2) информационных технологий, предусмотренных </w:t>
      </w:r>
      <w:hyperlink r:id="rId52" w:history="1">
        <w:r w:rsidRPr="00323719">
          <w:rPr>
            <w:rFonts w:ascii="Times New Roman" w:hAnsi="Times New Roman" w:cs="Times New Roman"/>
            <w:sz w:val="24"/>
            <w:szCs w:val="24"/>
          </w:rPr>
          <w:t>статьями 9</w:t>
        </w:r>
      </w:hyperlink>
      <w:r w:rsidRPr="00323719">
        <w:rPr>
          <w:rFonts w:ascii="Times New Roman" w:hAnsi="Times New Roman" w:cs="Times New Roman"/>
          <w:sz w:val="24"/>
          <w:szCs w:val="24"/>
        </w:rPr>
        <w:t xml:space="preserve">, </w:t>
      </w:r>
      <w:hyperlink r:id="rId53" w:history="1">
        <w:r w:rsidRPr="00323719">
          <w:rPr>
            <w:rFonts w:ascii="Times New Roman" w:hAnsi="Times New Roman" w:cs="Times New Roman"/>
            <w:sz w:val="24"/>
            <w:szCs w:val="24"/>
          </w:rPr>
          <w:t>10</w:t>
        </w:r>
      </w:hyperlink>
      <w:r w:rsidRPr="00323719">
        <w:rPr>
          <w:rFonts w:ascii="Times New Roman" w:hAnsi="Times New Roman" w:cs="Times New Roman"/>
          <w:sz w:val="24"/>
          <w:szCs w:val="24"/>
        </w:rPr>
        <w:t xml:space="preserve"> и </w:t>
      </w:r>
      <w:hyperlink r:id="rId54" w:history="1">
        <w:r w:rsidRPr="00323719">
          <w:rPr>
            <w:rFonts w:ascii="Times New Roman" w:hAnsi="Times New Roman" w:cs="Times New Roman"/>
            <w:sz w:val="24"/>
            <w:szCs w:val="24"/>
          </w:rPr>
          <w:t>14</w:t>
        </w:r>
      </w:hyperlink>
      <w:r w:rsidRPr="00323719">
        <w:rPr>
          <w:rFonts w:ascii="Times New Roman" w:hAnsi="Times New Roman" w:cs="Times New Roman"/>
          <w:sz w:val="24"/>
          <w:szCs w:val="24"/>
        </w:rP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23719" w:rsidRDefault="00323719" w:rsidP="0032371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p>
    <w:p w:rsidR="00323719" w:rsidRPr="002D6A14" w:rsidRDefault="00323719" w:rsidP="002D6A14">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2D6A14">
        <w:rPr>
          <w:rFonts w:ascii="Times New Roman" w:eastAsiaTheme="minorHAnsi" w:hAnsi="Times New Roman" w:cs="Times New Roman"/>
          <w:b/>
          <w:bCs/>
          <w:color w:val="auto"/>
          <w:sz w:val="24"/>
          <w:szCs w:val="24"/>
        </w:rPr>
        <w:t>Требования к межведомственному информационному взаимодействию при предоставлении государственных и муниципальных услуг</w:t>
      </w:r>
      <w:r w:rsidRPr="002D6A14">
        <w:rPr>
          <w:rFonts w:ascii="Times New Roman" w:eastAsiaTheme="minorHAnsi" w:hAnsi="Times New Roman" w:cs="Times New Roman"/>
          <w:b/>
          <w:bCs/>
          <w:color w:val="auto"/>
          <w:sz w:val="24"/>
          <w:szCs w:val="24"/>
        </w:rPr>
        <w:t xml:space="preserve"> </w:t>
      </w:r>
      <w:proofErr w:type="gramStart"/>
      <w:r w:rsidRPr="002D6A14">
        <w:rPr>
          <w:rFonts w:ascii="Times New Roman" w:eastAsiaTheme="minorHAnsi" w:hAnsi="Times New Roman" w:cs="Times New Roman"/>
          <w:b/>
          <w:bCs/>
          <w:color w:val="auto"/>
          <w:sz w:val="24"/>
          <w:szCs w:val="24"/>
        </w:rPr>
        <w:t xml:space="preserve">( </w:t>
      </w:r>
      <w:r w:rsidRPr="002D6A14">
        <w:rPr>
          <w:rFonts w:ascii="Times New Roman" w:eastAsiaTheme="minorHAnsi" w:hAnsi="Times New Roman" w:cs="Times New Roman"/>
          <w:b/>
          <w:bCs/>
          <w:color w:val="auto"/>
          <w:sz w:val="24"/>
          <w:szCs w:val="24"/>
        </w:rPr>
        <w:t>Статья</w:t>
      </w:r>
      <w:proofErr w:type="gramEnd"/>
      <w:r w:rsidRPr="002D6A14">
        <w:rPr>
          <w:rFonts w:ascii="Times New Roman" w:eastAsiaTheme="minorHAnsi" w:hAnsi="Times New Roman" w:cs="Times New Roman"/>
          <w:b/>
          <w:bCs/>
          <w:color w:val="auto"/>
          <w:sz w:val="24"/>
          <w:szCs w:val="24"/>
        </w:rPr>
        <w:t xml:space="preserve"> 7.1.</w:t>
      </w:r>
      <w:r w:rsidRPr="002D6A14">
        <w:rPr>
          <w:rFonts w:ascii="Times New Roman" w:eastAsiaTheme="minorHAnsi" w:hAnsi="Times New Roman" w:cs="Times New Roman"/>
          <w:b/>
          <w:bCs/>
          <w:color w:val="auto"/>
          <w:sz w:val="24"/>
          <w:szCs w:val="24"/>
        </w:rPr>
        <w:t xml:space="preserve"> </w:t>
      </w:r>
      <w:r w:rsidRPr="002D6A14">
        <w:rPr>
          <w:rFonts w:ascii="Times New Roman" w:hAnsi="Times New Roman" w:cs="Times New Roman"/>
          <w:b/>
          <w:color w:val="auto"/>
          <w:sz w:val="24"/>
          <w:szCs w:val="24"/>
        </w:rPr>
        <w:t>Федерального закона от 27 июля 2010 года № 210-ФЗ «Об организации предоставления государственных и муниципальных услуг»</w:t>
      </w:r>
      <w:r w:rsidRPr="002D6A14">
        <w:rPr>
          <w:rFonts w:ascii="Times New Roman" w:hAnsi="Times New Roman" w:cs="Times New Roman"/>
          <w:b/>
          <w:color w:val="auto"/>
          <w:sz w:val="24"/>
          <w:szCs w:val="24"/>
        </w:rPr>
        <w:t>)</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1. Предоставление документов и информации, указанных в </w:t>
      </w:r>
      <w:hyperlink r:id="rId55" w:history="1">
        <w:r w:rsidRPr="00323719">
          <w:rPr>
            <w:rFonts w:ascii="Times New Roman" w:hAnsi="Times New Roman" w:cs="Times New Roman"/>
            <w:sz w:val="24"/>
            <w:szCs w:val="24"/>
          </w:rPr>
          <w:t>пункте 2 части 1 статьи 7</w:t>
        </w:r>
      </w:hyperlink>
      <w:r w:rsidRPr="00323719">
        <w:rPr>
          <w:rFonts w:ascii="Times New Roman" w:hAnsi="Times New Roman" w:cs="Times New Roman"/>
          <w:sz w:val="24"/>
          <w:szCs w:val="24"/>
        </w:rPr>
        <w:t xml:space="preserve"> настоящего Федерального закона, а также предоставление документов и информации в случае, предусмотренном </w:t>
      </w:r>
      <w:hyperlink r:id="rId56" w:history="1">
        <w:r w:rsidRPr="00323719">
          <w:rPr>
            <w:rFonts w:ascii="Times New Roman" w:hAnsi="Times New Roman" w:cs="Times New Roman"/>
            <w:sz w:val="24"/>
            <w:szCs w:val="24"/>
          </w:rPr>
          <w:t>частью 4 статьи 19</w:t>
        </w:r>
      </w:hyperlink>
      <w:r w:rsidRPr="00323719">
        <w:rPr>
          <w:rFonts w:ascii="Times New Roman" w:hAnsi="Times New Roman" w:cs="Times New Roman"/>
          <w:sz w:val="24"/>
          <w:szCs w:val="24"/>
        </w:rP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r:id="rId57" w:history="1">
        <w:r w:rsidRPr="00323719">
          <w:rPr>
            <w:rFonts w:ascii="Times New Roman" w:hAnsi="Times New Roman" w:cs="Times New Roman"/>
            <w:sz w:val="24"/>
            <w:szCs w:val="24"/>
          </w:rPr>
          <w:t>частью 1 статьи 1</w:t>
        </w:r>
      </w:hyperlink>
      <w:r w:rsidRPr="00323719">
        <w:rPr>
          <w:rFonts w:ascii="Times New Roman" w:hAnsi="Times New Roman" w:cs="Times New Roman"/>
          <w:sz w:val="24"/>
          <w:szCs w:val="24"/>
        </w:rPr>
        <w:t xml:space="preserve"> настоящего Федерального закона государственных и муниципальных услуг, либо многофункционального центра.</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2. Направление межведомственного запроса и представление документов и информации, указанных в </w:t>
      </w:r>
      <w:hyperlink r:id="rId58" w:history="1">
        <w:r w:rsidRPr="00323719">
          <w:rPr>
            <w:rFonts w:ascii="Times New Roman" w:hAnsi="Times New Roman" w:cs="Times New Roman"/>
            <w:sz w:val="24"/>
            <w:szCs w:val="24"/>
          </w:rPr>
          <w:t>пункте 2 части 1 статьи 7</w:t>
        </w:r>
      </w:hyperlink>
      <w:r w:rsidRPr="00323719">
        <w:rPr>
          <w:rFonts w:ascii="Times New Roman" w:hAnsi="Times New Roman" w:cs="Times New Roman"/>
          <w:sz w:val="24"/>
          <w:szCs w:val="24"/>
        </w:rP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w:t>
      </w:r>
      <w:r w:rsidRPr="00323719">
        <w:rPr>
          <w:rFonts w:ascii="Times New Roman" w:hAnsi="Times New Roman" w:cs="Times New Roman"/>
          <w:sz w:val="24"/>
          <w:szCs w:val="24"/>
        </w:rPr>
        <w:lastRenderedPageBreak/>
        <w:t xml:space="preserve">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59" w:history="1">
        <w:r w:rsidRPr="00323719">
          <w:rPr>
            <w:rFonts w:ascii="Times New Roman" w:hAnsi="Times New Roman" w:cs="Times New Roman"/>
            <w:sz w:val="24"/>
            <w:szCs w:val="24"/>
          </w:rPr>
          <w:t>законодательством</w:t>
        </w:r>
      </w:hyperlink>
      <w:r w:rsidRPr="00323719">
        <w:rPr>
          <w:rFonts w:ascii="Times New Roman" w:hAnsi="Times New Roman" w:cs="Times New Roman"/>
          <w:sz w:val="24"/>
          <w:szCs w:val="24"/>
        </w:rP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60" w:history="1">
        <w:r w:rsidRPr="00323719">
          <w:rPr>
            <w:rFonts w:ascii="Times New Roman" w:hAnsi="Times New Roman" w:cs="Times New Roman"/>
            <w:sz w:val="24"/>
            <w:szCs w:val="24"/>
          </w:rPr>
          <w:t>актами</w:t>
        </w:r>
      </w:hyperlink>
      <w:r w:rsidRPr="00323719">
        <w:rPr>
          <w:rFonts w:ascii="Times New Roman" w:hAnsi="Times New Roman" w:cs="Times New Roman"/>
          <w:sz w:val="24"/>
          <w:szCs w:val="24"/>
        </w:rP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r:id="rId61" w:history="1">
        <w:r w:rsidRPr="00323719">
          <w:rPr>
            <w:rFonts w:ascii="Times New Roman" w:hAnsi="Times New Roman" w:cs="Times New Roman"/>
            <w:sz w:val="24"/>
            <w:szCs w:val="24"/>
          </w:rPr>
          <w:t>частью 1 статьи 1</w:t>
        </w:r>
      </w:hyperlink>
      <w:r w:rsidRPr="00323719">
        <w:rPr>
          <w:rFonts w:ascii="Times New Roman" w:hAnsi="Times New Roman" w:cs="Times New Roman"/>
          <w:sz w:val="24"/>
          <w:szCs w:val="24"/>
        </w:rP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r:id="rId62" w:history="1">
        <w:r w:rsidRPr="00323719">
          <w:rPr>
            <w:rFonts w:ascii="Times New Roman" w:hAnsi="Times New Roman" w:cs="Times New Roman"/>
            <w:sz w:val="24"/>
            <w:szCs w:val="24"/>
          </w:rPr>
          <w:t>частью 1 статьи 1</w:t>
        </w:r>
      </w:hyperlink>
      <w:r w:rsidRPr="00323719">
        <w:rPr>
          <w:rFonts w:ascii="Times New Roman" w:hAnsi="Times New Roman" w:cs="Times New Roman"/>
          <w:sz w:val="24"/>
          <w:szCs w:val="24"/>
        </w:rP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r:id="rId63" w:history="1">
        <w:r w:rsidRPr="00323719">
          <w:rPr>
            <w:rFonts w:ascii="Times New Roman" w:hAnsi="Times New Roman" w:cs="Times New Roman"/>
            <w:sz w:val="24"/>
            <w:szCs w:val="24"/>
          </w:rPr>
          <w:t>частью 1 статьи 1</w:t>
        </w:r>
      </w:hyperlink>
      <w:r w:rsidRPr="00323719">
        <w:rPr>
          <w:rFonts w:ascii="Times New Roman" w:hAnsi="Times New Roman" w:cs="Times New Roman"/>
          <w:sz w:val="24"/>
          <w:szCs w:val="24"/>
        </w:rP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w:t>
      </w:r>
      <w:r w:rsidRPr="00323719">
        <w:rPr>
          <w:rFonts w:ascii="Times New Roman" w:hAnsi="Times New Roman" w:cs="Times New Roman"/>
          <w:sz w:val="24"/>
          <w:szCs w:val="24"/>
        </w:rPr>
        <w:t>тельством Российской Федерации.</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5. Межведомственное информационное взаимодействие в целях представления и получения документов и информации, указанных в </w:t>
      </w:r>
      <w:hyperlink r:id="rId64" w:history="1">
        <w:r w:rsidRPr="00323719">
          <w:rPr>
            <w:rFonts w:ascii="Times New Roman" w:hAnsi="Times New Roman" w:cs="Times New Roman"/>
            <w:sz w:val="24"/>
            <w:szCs w:val="24"/>
          </w:rPr>
          <w:t>пункте 2 части 1 статьи 7</w:t>
        </w:r>
      </w:hyperlink>
      <w:r w:rsidRPr="00323719">
        <w:rPr>
          <w:rFonts w:ascii="Times New Roman" w:hAnsi="Times New Roman" w:cs="Times New Roman"/>
          <w:sz w:val="24"/>
          <w:szCs w:val="24"/>
        </w:rP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65" w:history="1">
        <w:r w:rsidRPr="00323719">
          <w:rPr>
            <w:rFonts w:ascii="Times New Roman" w:hAnsi="Times New Roman" w:cs="Times New Roman"/>
            <w:sz w:val="24"/>
            <w:szCs w:val="24"/>
          </w:rPr>
          <w:t>положением</w:t>
        </w:r>
      </w:hyperlink>
      <w:r w:rsidRPr="00323719">
        <w:rPr>
          <w:rFonts w:ascii="Times New Roman" w:hAnsi="Times New Roman" w:cs="Times New Roman"/>
          <w:sz w:val="24"/>
          <w:szCs w:val="24"/>
        </w:rP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r:id="rId66" w:history="1">
        <w:r w:rsidRPr="00323719">
          <w:rPr>
            <w:rFonts w:ascii="Times New Roman" w:hAnsi="Times New Roman" w:cs="Times New Roman"/>
            <w:sz w:val="24"/>
            <w:szCs w:val="24"/>
          </w:rPr>
          <w:t>пункте 2 части 1 статьи 7</w:t>
        </w:r>
      </w:hyperlink>
      <w:r w:rsidRPr="00323719">
        <w:rPr>
          <w:rFonts w:ascii="Times New Roman" w:hAnsi="Times New Roman" w:cs="Times New Roman"/>
          <w:sz w:val="24"/>
          <w:szCs w:val="24"/>
        </w:rPr>
        <w:t xml:space="preserve"> настоящего Федерального закона, может </w:t>
      </w:r>
      <w:r w:rsidRPr="00323719">
        <w:rPr>
          <w:rFonts w:ascii="Times New Roman" w:hAnsi="Times New Roman" w:cs="Times New Roman"/>
          <w:sz w:val="24"/>
          <w:szCs w:val="24"/>
        </w:rPr>
        <w:lastRenderedPageBreak/>
        <w:t>определяться нормативным правовым актом субъекта Российской Федерации, органа местного самоуправления с учетом указанного положения.</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r:id="rId67" w:history="1">
        <w:r w:rsidRPr="00323719">
          <w:rPr>
            <w:rFonts w:ascii="Times New Roman" w:hAnsi="Times New Roman" w:cs="Times New Roman"/>
            <w:sz w:val="24"/>
            <w:szCs w:val="24"/>
          </w:rPr>
          <w:t>пункте 2 части 1 статьи 7</w:t>
        </w:r>
      </w:hyperlink>
      <w:r w:rsidRPr="00323719">
        <w:rPr>
          <w:rFonts w:ascii="Times New Roman" w:hAnsi="Times New Roman" w:cs="Times New Roman"/>
          <w:sz w:val="24"/>
          <w:szCs w:val="24"/>
        </w:rPr>
        <w:t xml:space="preserve"> настоящего Федерального закона, в орган, указанный в </w:t>
      </w:r>
      <w:hyperlink r:id="rId68" w:history="1">
        <w:r w:rsidRPr="00323719">
          <w:rPr>
            <w:rFonts w:ascii="Times New Roman" w:hAnsi="Times New Roman" w:cs="Times New Roman"/>
            <w:sz w:val="24"/>
            <w:szCs w:val="24"/>
          </w:rPr>
          <w:t>абзаце первом части 1 статьи 7</w:t>
        </w:r>
      </w:hyperlink>
      <w:r w:rsidRPr="00323719">
        <w:rPr>
          <w:rFonts w:ascii="Times New Roman" w:hAnsi="Times New Roman" w:cs="Times New Roman"/>
          <w:sz w:val="24"/>
          <w:szCs w:val="24"/>
        </w:rP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69" w:history="1">
        <w:r w:rsidRPr="00323719">
          <w:rPr>
            <w:rFonts w:ascii="Times New Roman" w:hAnsi="Times New Roman" w:cs="Times New Roman"/>
            <w:sz w:val="24"/>
            <w:szCs w:val="24"/>
          </w:rPr>
          <w:t>административной</w:t>
        </w:r>
      </w:hyperlink>
      <w:r w:rsidRPr="00323719">
        <w:rPr>
          <w:rFonts w:ascii="Times New Roman" w:hAnsi="Times New Roman" w:cs="Times New Roman"/>
          <w:sz w:val="24"/>
          <w:szCs w:val="24"/>
        </w:rPr>
        <w:t>, дисциплинарной или иной ответственности в соответствии с законодательством Российской Федерации.</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7. </w:t>
      </w:r>
      <w:hyperlink r:id="rId70" w:history="1">
        <w:r w:rsidRPr="00323719">
          <w:rPr>
            <w:rFonts w:ascii="Times New Roman" w:hAnsi="Times New Roman" w:cs="Times New Roman"/>
            <w:sz w:val="24"/>
            <w:szCs w:val="24"/>
          </w:rPr>
          <w:t>Перечень</w:t>
        </w:r>
      </w:hyperlink>
      <w:r w:rsidRPr="00323719">
        <w:rPr>
          <w:rFonts w:ascii="Times New Roman" w:hAnsi="Times New Roman" w:cs="Times New Roman"/>
          <w:sz w:val="24"/>
          <w:szCs w:val="24"/>
        </w:rP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r:id="rId71" w:history="1">
        <w:r w:rsidRPr="00323719">
          <w:rPr>
            <w:rFonts w:ascii="Times New Roman" w:hAnsi="Times New Roman" w:cs="Times New Roman"/>
            <w:sz w:val="24"/>
            <w:szCs w:val="24"/>
          </w:rPr>
          <w:t>частью 1 статьи 1</w:t>
        </w:r>
      </w:hyperlink>
      <w:r w:rsidRPr="00323719">
        <w:rPr>
          <w:rFonts w:ascii="Times New Roman" w:hAnsi="Times New Roman" w:cs="Times New Roman"/>
          <w:sz w:val="24"/>
          <w:szCs w:val="24"/>
        </w:rP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8. </w:t>
      </w:r>
      <w:hyperlink r:id="rId72" w:history="1">
        <w:r w:rsidRPr="00323719">
          <w:rPr>
            <w:rFonts w:ascii="Times New Roman" w:hAnsi="Times New Roman" w:cs="Times New Roman"/>
            <w:sz w:val="24"/>
            <w:szCs w:val="24"/>
          </w:rPr>
          <w:t>Перечень</w:t>
        </w:r>
      </w:hyperlink>
      <w:r w:rsidRPr="00323719">
        <w:rPr>
          <w:rFonts w:ascii="Times New Roman" w:hAnsi="Times New Roman" w:cs="Times New Roman"/>
          <w:sz w:val="24"/>
          <w:szCs w:val="24"/>
        </w:rP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r:id="rId73" w:history="1">
        <w:r w:rsidRPr="00323719">
          <w:rPr>
            <w:rFonts w:ascii="Times New Roman" w:hAnsi="Times New Roman" w:cs="Times New Roman"/>
            <w:sz w:val="24"/>
            <w:szCs w:val="24"/>
          </w:rPr>
          <w:t>частью 1 статьи 1</w:t>
        </w:r>
      </w:hyperlink>
      <w:r w:rsidRPr="00323719">
        <w:rPr>
          <w:rFonts w:ascii="Times New Roman" w:hAnsi="Times New Roman" w:cs="Times New Roman"/>
          <w:sz w:val="24"/>
          <w:szCs w:val="24"/>
        </w:rP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9. Правительством Российской Федерации утверждаются </w:t>
      </w:r>
      <w:hyperlink r:id="rId74" w:history="1">
        <w:r w:rsidRPr="00323719">
          <w:rPr>
            <w:rFonts w:ascii="Times New Roman" w:hAnsi="Times New Roman" w:cs="Times New Roman"/>
            <w:sz w:val="24"/>
            <w:szCs w:val="24"/>
          </w:rPr>
          <w:t>правила</w:t>
        </w:r>
      </w:hyperlink>
      <w:r w:rsidRPr="00323719">
        <w:rPr>
          <w:rFonts w:ascii="Times New Roman" w:hAnsi="Times New Roman" w:cs="Times New Roman"/>
          <w:sz w:val="24"/>
          <w:szCs w:val="24"/>
        </w:rP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p>
    <w:p w:rsidR="00323719" w:rsidRPr="00323719" w:rsidRDefault="00323719" w:rsidP="00323719">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323719">
        <w:rPr>
          <w:rFonts w:ascii="Times New Roman" w:eastAsiaTheme="minorHAnsi" w:hAnsi="Times New Roman" w:cs="Times New Roman"/>
          <w:b/>
          <w:bCs/>
          <w:color w:val="auto"/>
          <w:sz w:val="24"/>
          <w:szCs w:val="24"/>
        </w:rPr>
        <w:t>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r w:rsidRPr="00323719">
        <w:rPr>
          <w:rFonts w:ascii="Times New Roman" w:eastAsiaTheme="minorHAnsi" w:hAnsi="Times New Roman" w:cs="Times New Roman"/>
          <w:b/>
          <w:bCs/>
          <w:color w:val="auto"/>
          <w:sz w:val="24"/>
          <w:szCs w:val="24"/>
        </w:rPr>
        <w:t xml:space="preserve"> </w:t>
      </w:r>
      <w:proofErr w:type="gramStart"/>
      <w:r w:rsidRPr="00323719">
        <w:rPr>
          <w:rFonts w:ascii="Times New Roman" w:eastAsiaTheme="minorHAnsi" w:hAnsi="Times New Roman" w:cs="Times New Roman"/>
          <w:b/>
          <w:bCs/>
          <w:color w:val="auto"/>
          <w:sz w:val="24"/>
          <w:szCs w:val="24"/>
        </w:rPr>
        <w:t xml:space="preserve">( </w:t>
      </w:r>
      <w:r w:rsidRPr="00323719">
        <w:rPr>
          <w:rFonts w:ascii="Times New Roman" w:eastAsiaTheme="minorHAnsi" w:hAnsi="Times New Roman" w:cs="Times New Roman"/>
          <w:b/>
          <w:bCs/>
          <w:color w:val="auto"/>
          <w:sz w:val="24"/>
          <w:szCs w:val="24"/>
        </w:rPr>
        <w:t>Статья</w:t>
      </w:r>
      <w:proofErr w:type="gramEnd"/>
      <w:r w:rsidRPr="00323719">
        <w:rPr>
          <w:rFonts w:ascii="Times New Roman" w:eastAsiaTheme="minorHAnsi" w:hAnsi="Times New Roman" w:cs="Times New Roman"/>
          <w:b/>
          <w:bCs/>
          <w:color w:val="auto"/>
          <w:sz w:val="24"/>
          <w:szCs w:val="24"/>
        </w:rPr>
        <w:t xml:space="preserve"> 7.2.</w:t>
      </w:r>
      <w:r w:rsidRPr="00323719">
        <w:rPr>
          <w:rFonts w:ascii="Times New Roman" w:hAnsi="Times New Roman" w:cs="Times New Roman"/>
          <w:color w:val="auto"/>
          <w:sz w:val="24"/>
          <w:szCs w:val="24"/>
        </w:rPr>
        <w:t xml:space="preserve"> </w:t>
      </w:r>
      <w:r w:rsidRPr="00323719">
        <w:rPr>
          <w:rFonts w:ascii="Times New Roman" w:eastAsiaTheme="minorHAnsi" w:hAnsi="Times New Roman" w:cs="Times New Roman"/>
          <w:b/>
          <w:bCs/>
          <w:color w:val="auto"/>
          <w:sz w:val="24"/>
          <w:szCs w:val="24"/>
        </w:rPr>
        <w:t>Федерального закона от 27 июля 2010 года № 210-ФЗ «Об организации предоставления государственных и муниципальных услуг»)</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1. Межведомственный запрос о представлении документов и (или) информации, указанных в </w:t>
      </w:r>
      <w:hyperlink r:id="rId75" w:history="1">
        <w:r w:rsidRPr="00323719">
          <w:rPr>
            <w:rFonts w:ascii="Times New Roman" w:hAnsi="Times New Roman" w:cs="Times New Roman"/>
            <w:sz w:val="24"/>
            <w:szCs w:val="24"/>
          </w:rPr>
          <w:t>пункте 2 части 1 статьи 7</w:t>
        </w:r>
      </w:hyperlink>
      <w:r w:rsidRPr="00323719">
        <w:rPr>
          <w:rFonts w:ascii="Times New Roman" w:hAnsi="Times New Roman" w:cs="Times New Roman"/>
          <w:sz w:val="24"/>
          <w:szCs w:val="24"/>
        </w:rPr>
        <w:t xml:space="preserve"> настоящего Федерального закона, для </w:t>
      </w:r>
      <w:r w:rsidRPr="00323719">
        <w:rPr>
          <w:rFonts w:ascii="Times New Roman" w:hAnsi="Times New Roman" w:cs="Times New Roman"/>
          <w:sz w:val="24"/>
          <w:szCs w:val="24"/>
        </w:rPr>
        <w:lastRenderedPageBreak/>
        <w:t>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w:t>
      </w:r>
      <w:r w:rsidRPr="00323719">
        <w:rPr>
          <w:rFonts w:ascii="Times New Roman" w:hAnsi="Times New Roman" w:cs="Times New Roman"/>
          <w:sz w:val="24"/>
          <w:szCs w:val="24"/>
        </w:rPr>
        <w:t>ным актом Российской Федерации:</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bookmarkStart w:id="5" w:name="Par30"/>
      <w:bookmarkEnd w:id="5"/>
      <w:r w:rsidRPr="00323719">
        <w:rPr>
          <w:rFonts w:ascii="Times New Roman" w:hAnsi="Times New Roman" w:cs="Times New Roman"/>
          <w:sz w:val="24"/>
          <w:szCs w:val="24"/>
        </w:rPr>
        <w:t>1) наименование органа или организации, направляющих межведомственный запрос;</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2) наименование органа или организации, в адрес которых направляется межведомственный запрос;</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6) контактная информация для направления ответа на межведомственный запрос;</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7) дата направл</w:t>
      </w:r>
      <w:r w:rsidRPr="00323719">
        <w:rPr>
          <w:rFonts w:ascii="Times New Roman" w:hAnsi="Times New Roman" w:cs="Times New Roman"/>
          <w:sz w:val="24"/>
          <w:szCs w:val="24"/>
        </w:rPr>
        <w:t>ения межведомственного запроса;</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bookmarkStart w:id="6" w:name="Par39"/>
      <w:bookmarkEnd w:id="6"/>
      <w:r w:rsidRPr="00323719">
        <w:rPr>
          <w:rFonts w:ascii="Times New Roman" w:hAnsi="Times New Roman" w:cs="Times New Roman"/>
          <w:sz w:val="24"/>
          <w:szCs w:val="24"/>
        </w:rPr>
        <w:t xml:space="preserve">9) информация о факте получения согласия, предусмотренного </w:t>
      </w:r>
      <w:hyperlink r:id="rId76" w:history="1">
        <w:r w:rsidRPr="00323719">
          <w:rPr>
            <w:rFonts w:ascii="Times New Roman" w:hAnsi="Times New Roman" w:cs="Times New Roman"/>
            <w:sz w:val="24"/>
            <w:szCs w:val="24"/>
          </w:rPr>
          <w:t>частью 5 статьи 7</w:t>
        </w:r>
      </w:hyperlink>
      <w:r w:rsidRPr="00323719">
        <w:rPr>
          <w:rFonts w:ascii="Times New Roman" w:hAnsi="Times New Roman" w:cs="Times New Roman"/>
          <w:sz w:val="24"/>
          <w:szCs w:val="24"/>
        </w:rPr>
        <w:t xml:space="preserve"> настоящего Федерального закона (при направлении межведомственного запроса в случае, предусмотренном </w:t>
      </w:r>
      <w:hyperlink r:id="rId77" w:history="1">
        <w:r w:rsidRPr="00323719">
          <w:rPr>
            <w:rFonts w:ascii="Times New Roman" w:hAnsi="Times New Roman" w:cs="Times New Roman"/>
            <w:sz w:val="24"/>
            <w:szCs w:val="24"/>
          </w:rPr>
          <w:t>частью 5 статьи 7</w:t>
        </w:r>
      </w:hyperlink>
      <w:r w:rsidRPr="00323719">
        <w:rPr>
          <w:rFonts w:ascii="Times New Roman" w:hAnsi="Times New Roman" w:cs="Times New Roman"/>
          <w:sz w:val="24"/>
          <w:szCs w:val="24"/>
        </w:rPr>
        <w:t xml:space="preserve"> настоящего Федерального закона).</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2. Требования </w:t>
      </w:r>
      <w:hyperlink w:anchor="Par30" w:history="1">
        <w:r w:rsidRPr="00323719">
          <w:rPr>
            <w:rFonts w:ascii="Times New Roman" w:hAnsi="Times New Roman" w:cs="Times New Roman"/>
            <w:sz w:val="24"/>
            <w:szCs w:val="24"/>
          </w:rPr>
          <w:t>пунктов 1</w:t>
        </w:r>
      </w:hyperlink>
      <w:r w:rsidRPr="00323719">
        <w:rPr>
          <w:rFonts w:ascii="Times New Roman" w:hAnsi="Times New Roman" w:cs="Times New Roman"/>
          <w:sz w:val="24"/>
          <w:szCs w:val="24"/>
        </w:rPr>
        <w:t xml:space="preserve"> - </w:t>
      </w:r>
      <w:hyperlink w:anchor="Par39" w:history="1">
        <w:r w:rsidRPr="00323719">
          <w:rPr>
            <w:rFonts w:ascii="Times New Roman" w:hAnsi="Times New Roman" w:cs="Times New Roman"/>
            <w:sz w:val="24"/>
            <w:szCs w:val="24"/>
          </w:rPr>
          <w:t>9 части 1</w:t>
        </w:r>
      </w:hyperlink>
      <w:r w:rsidRPr="00323719">
        <w:rPr>
          <w:rFonts w:ascii="Times New Roman" w:hAnsi="Times New Roman" w:cs="Times New Roman"/>
          <w:sz w:val="24"/>
          <w:szCs w:val="24"/>
        </w:rP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3. Срок подготовки и направления ответа на межведомственный запрос о представлении документов и информации, указанных в </w:t>
      </w:r>
      <w:hyperlink r:id="rId78" w:history="1">
        <w:r w:rsidRPr="00323719">
          <w:rPr>
            <w:rFonts w:ascii="Times New Roman" w:hAnsi="Times New Roman" w:cs="Times New Roman"/>
            <w:sz w:val="24"/>
            <w:szCs w:val="24"/>
          </w:rPr>
          <w:t>пункте 2 части 1 статьи 7</w:t>
        </w:r>
      </w:hyperlink>
      <w:r w:rsidRPr="00323719">
        <w:rPr>
          <w:rFonts w:ascii="Times New Roman" w:hAnsi="Times New Roman" w:cs="Times New Roman"/>
          <w:sz w:val="24"/>
          <w:szCs w:val="24"/>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4. Документы и информация, которые указаны в </w:t>
      </w:r>
      <w:hyperlink r:id="rId79" w:history="1">
        <w:r w:rsidRPr="00323719">
          <w:rPr>
            <w:rFonts w:ascii="Times New Roman" w:hAnsi="Times New Roman" w:cs="Times New Roman"/>
            <w:sz w:val="24"/>
            <w:szCs w:val="24"/>
          </w:rPr>
          <w:t>пункте 2 части 1 статьи 7</w:t>
        </w:r>
      </w:hyperlink>
      <w:r w:rsidRPr="00323719">
        <w:rPr>
          <w:rFonts w:ascii="Times New Roman" w:hAnsi="Times New Roman" w:cs="Times New Roman"/>
          <w:sz w:val="24"/>
          <w:szCs w:val="24"/>
        </w:rPr>
        <w:t xml:space="preserve"> настоящего Федерального закона и для подготовки которых не требуется совершение дополнительных </w:t>
      </w:r>
      <w:r w:rsidRPr="00323719">
        <w:rPr>
          <w:rFonts w:ascii="Times New Roman" w:hAnsi="Times New Roman" w:cs="Times New Roman"/>
          <w:sz w:val="24"/>
          <w:szCs w:val="24"/>
        </w:rPr>
        <w:lastRenderedPageBreak/>
        <w:t>действий, представляются на основании межведомственного запроса в электронной форме в момент обращ</w:t>
      </w:r>
      <w:r w:rsidRPr="00323719">
        <w:rPr>
          <w:rFonts w:ascii="Times New Roman" w:hAnsi="Times New Roman" w:cs="Times New Roman"/>
          <w:sz w:val="24"/>
          <w:szCs w:val="24"/>
        </w:rPr>
        <w:t>ения.</w:t>
      </w:r>
    </w:p>
    <w:p w:rsidR="002D6A14" w:rsidRPr="00323719" w:rsidRDefault="002D6A14" w:rsidP="00323719">
      <w:pPr>
        <w:autoSpaceDE w:val="0"/>
        <w:autoSpaceDN w:val="0"/>
        <w:adjustRightInd w:val="0"/>
        <w:spacing w:after="0" w:line="240" w:lineRule="auto"/>
        <w:ind w:firstLine="540"/>
        <w:jc w:val="both"/>
        <w:rPr>
          <w:rFonts w:ascii="Times New Roman" w:hAnsi="Times New Roman" w:cs="Times New Roman"/>
          <w:sz w:val="24"/>
          <w:szCs w:val="24"/>
        </w:rPr>
      </w:pPr>
    </w:p>
    <w:p w:rsidR="00323719" w:rsidRPr="00323719" w:rsidRDefault="002D6A14" w:rsidP="0032371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323719" w:rsidRPr="00323719">
        <w:rPr>
          <w:rFonts w:ascii="Times New Roman" w:hAnsi="Times New Roman" w:cs="Times New Roman"/>
          <w:b/>
          <w:bCs/>
          <w:sz w:val="24"/>
          <w:szCs w:val="24"/>
        </w:rPr>
        <w:t>Организация предоставления государственных и муниципальных услуг в упреждающем (</w:t>
      </w:r>
      <w:proofErr w:type="spellStart"/>
      <w:r w:rsidR="00323719" w:rsidRPr="00323719">
        <w:rPr>
          <w:rFonts w:ascii="Times New Roman" w:hAnsi="Times New Roman" w:cs="Times New Roman"/>
          <w:b/>
          <w:bCs/>
          <w:sz w:val="24"/>
          <w:szCs w:val="24"/>
        </w:rPr>
        <w:t>проактивном</w:t>
      </w:r>
      <w:proofErr w:type="spellEnd"/>
      <w:r w:rsidR="00323719" w:rsidRPr="00323719">
        <w:rPr>
          <w:rFonts w:ascii="Times New Roman" w:hAnsi="Times New Roman" w:cs="Times New Roman"/>
          <w:b/>
          <w:bCs/>
          <w:sz w:val="24"/>
          <w:szCs w:val="24"/>
        </w:rPr>
        <w:t xml:space="preserve">) </w:t>
      </w:r>
      <w:proofErr w:type="gramStart"/>
      <w:r w:rsidR="00323719" w:rsidRPr="00323719">
        <w:rPr>
          <w:rFonts w:ascii="Times New Roman" w:hAnsi="Times New Roman" w:cs="Times New Roman"/>
          <w:b/>
          <w:bCs/>
          <w:sz w:val="24"/>
          <w:szCs w:val="24"/>
        </w:rPr>
        <w:t>режиме</w:t>
      </w:r>
      <w:r w:rsidR="00323719" w:rsidRPr="00323719">
        <w:rPr>
          <w:rFonts w:ascii="Times New Roman" w:hAnsi="Times New Roman" w:cs="Times New Roman"/>
          <w:sz w:val="24"/>
          <w:szCs w:val="24"/>
        </w:rPr>
        <w:t xml:space="preserve">  (</w:t>
      </w:r>
      <w:proofErr w:type="gramEnd"/>
      <w:r w:rsidR="00323719" w:rsidRPr="00323719">
        <w:rPr>
          <w:rFonts w:ascii="Times New Roman" w:hAnsi="Times New Roman" w:cs="Times New Roman"/>
          <w:sz w:val="24"/>
          <w:szCs w:val="24"/>
        </w:rPr>
        <w:t xml:space="preserve"> </w:t>
      </w:r>
      <w:r w:rsidR="00323719" w:rsidRPr="00323719">
        <w:rPr>
          <w:rFonts w:ascii="Times New Roman" w:hAnsi="Times New Roman" w:cs="Times New Roman"/>
          <w:b/>
          <w:bCs/>
          <w:sz w:val="24"/>
          <w:szCs w:val="24"/>
        </w:rPr>
        <w:t>Статья 7.3.</w:t>
      </w:r>
      <w:r w:rsidR="00323719" w:rsidRPr="00323719">
        <w:rPr>
          <w:rFonts w:ascii="Times New Roman" w:hAnsi="Times New Roman" w:cs="Times New Roman"/>
          <w:sz w:val="24"/>
          <w:szCs w:val="24"/>
        </w:rPr>
        <w:t xml:space="preserve"> </w:t>
      </w:r>
      <w:r w:rsidR="00323719" w:rsidRPr="00323719">
        <w:rPr>
          <w:rFonts w:ascii="Times New Roman" w:hAnsi="Times New Roman" w:cs="Times New Roman"/>
          <w:b/>
          <w:bCs/>
          <w:sz w:val="24"/>
          <w:szCs w:val="24"/>
        </w:rPr>
        <w:t>Федерального закона от 27 июля 2010 года № 210-ФЗ «Об организации предоставления государственных и муниципальных услуг»)</w:t>
      </w:r>
      <w:r>
        <w:rPr>
          <w:rFonts w:ascii="Times New Roman" w:hAnsi="Times New Roman" w:cs="Times New Roman"/>
          <w:sz w:val="24"/>
          <w:szCs w:val="24"/>
        </w:rPr>
        <w:t>.</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bookmarkStart w:id="7" w:name="Par52"/>
      <w:bookmarkEnd w:id="7"/>
      <w:r w:rsidRPr="00323719">
        <w:rPr>
          <w:rFonts w:ascii="Times New Roman" w:hAnsi="Times New Roman" w:cs="Times New Roman"/>
          <w:sz w:val="24"/>
          <w:szCs w:val="24"/>
        </w:rP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2. Случаи и порядок предоставления государственных и муниципальных услуг в упреждающем (</w:t>
      </w:r>
      <w:proofErr w:type="spellStart"/>
      <w:r w:rsidRPr="00323719">
        <w:rPr>
          <w:rFonts w:ascii="Times New Roman" w:hAnsi="Times New Roman" w:cs="Times New Roman"/>
          <w:sz w:val="24"/>
          <w:szCs w:val="24"/>
        </w:rPr>
        <w:t>проактивном</w:t>
      </w:r>
      <w:proofErr w:type="spellEnd"/>
      <w:r w:rsidRPr="00323719">
        <w:rPr>
          <w:rFonts w:ascii="Times New Roman" w:hAnsi="Times New Roman" w:cs="Times New Roman"/>
          <w:sz w:val="24"/>
          <w:szCs w:val="24"/>
        </w:rPr>
        <w:t xml:space="preserve">) режиме в соответствии с </w:t>
      </w:r>
      <w:hyperlink w:anchor="Par52" w:history="1">
        <w:r w:rsidRPr="00323719">
          <w:rPr>
            <w:rFonts w:ascii="Times New Roman" w:hAnsi="Times New Roman" w:cs="Times New Roman"/>
            <w:sz w:val="24"/>
            <w:szCs w:val="24"/>
          </w:rPr>
          <w:t>частью 1</w:t>
        </w:r>
      </w:hyperlink>
      <w:r w:rsidRPr="00323719">
        <w:rPr>
          <w:rFonts w:ascii="Times New Roman" w:hAnsi="Times New Roman" w:cs="Times New Roman"/>
          <w:sz w:val="24"/>
          <w:szCs w:val="24"/>
        </w:rPr>
        <w:t xml:space="preserve"> настоящей статьи устанавливаются административным регламентом.</w:t>
      </w:r>
    </w:p>
    <w:p w:rsidR="00323719" w:rsidRPr="00323719" w:rsidRDefault="00323719" w:rsidP="00323719">
      <w:pPr>
        <w:autoSpaceDE w:val="0"/>
        <w:autoSpaceDN w:val="0"/>
        <w:adjustRightInd w:val="0"/>
        <w:spacing w:after="0" w:line="240" w:lineRule="auto"/>
        <w:jc w:val="both"/>
        <w:rPr>
          <w:rFonts w:ascii="Times New Roman" w:hAnsi="Times New Roman" w:cs="Times New Roman"/>
          <w:sz w:val="24"/>
          <w:szCs w:val="24"/>
        </w:rPr>
      </w:pP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p>
    <w:p w:rsidR="00323719" w:rsidRPr="002D6A14" w:rsidRDefault="00323719" w:rsidP="00323719">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2D6A14">
        <w:rPr>
          <w:rFonts w:ascii="Times New Roman" w:eastAsiaTheme="minorHAnsi" w:hAnsi="Times New Roman" w:cs="Times New Roman"/>
          <w:b/>
          <w:bCs/>
          <w:color w:val="auto"/>
          <w:sz w:val="24"/>
          <w:szCs w:val="24"/>
        </w:rPr>
        <w:t>Требования к взиманию с заявителя платы за предоставление государственных и муниципальных услуг</w:t>
      </w:r>
      <w:r w:rsidRPr="002D6A14">
        <w:rPr>
          <w:rFonts w:ascii="Times New Roman" w:eastAsiaTheme="minorHAnsi" w:hAnsi="Times New Roman" w:cs="Times New Roman"/>
          <w:b/>
          <w:bCs/>
          <w:color w:val="auto"/>
          <w:sz w:val="24"/>
          <w:szCs w:val="24"/>
        </w:rPr>
        <w:t xml:space="preserve"> (Статья 8 </w:t>
      </w:r>
      <w:r w:rsidRPr="002D6A14">
        <w:rPr>
          <w:rFonts w:ascii="Times New Roman" w:hAnsi="Times New Roman" w:cs="Times New Roman"/>
          <w:b/>
          <w:color w:val="auto"/>
          <w:sz w:val="24"/>
          <w:szCs w:val="24"/>
        </w:rPr>
        <w:t>Федерального закона от 27 июля 2010 года № 210-ФЗ «Об организации предоставления государственных и муниципальных услуг»</w:t>
      </w:r>
      <w:r w:rsidRPr="002D6A14">
        <w:rPr>
          <w:rFonts w:ascii="Times New Roman" w:hAnsi="Times New Roman" w:cs="Times New Roman"/>
          <w:b/>
          <w:color w:val="auto"/>
          <w:sz w:val="24"/>
          <w:szCs w:val="24"/>
        </w:rPr>
        <w:t>)</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ar70" w:history="1">
        <w:r w:rsidRPr="00323719">
          <w:rPr>
            <w:rFonts w:ascii="Times New Roman" w:hAnsi="Times New Roman" w:cs="Times New Roman"/>
            <w:sz w:val="24"/>
            <w:szCs w:val="24"/>
          </w:rPr>
          <w:t>частями 2</w:t>
        </w:r>
      </w:hyperlink>
      <w:r w:rsidRPr="00323719">
        <w:rPr>
          <w:rFonts w:ascii="Times New Roman" w:hAnsi="Times New Roman" w:cs="Times New Roman"/>
          <w:sz w:val="24"/>
          <w:szCs w:val="24"/>
        </w:rPr>
        <w:t xml:space="preserve"> и </w:t>
      </w:r>
      <w:hyperlink w:anchor="Par71" w:history="1">
        <w:r w:rsidRPr="00323719">
          <w:rPr>
            <w:rFonts w:ascii="Times New Roman" w:hAnsi="Times New Roman" w:cs="Times New Roman"/>
            <w:sz w:val="24"/>
            <w:szCs w:val="24"/>
          </w:rPr>
          <w:t>3</w:t>
        </w:r>
      </w:hyperlink>
      <w:r w:rsidRPr="00323719">
        <w:rPr>
          <w:rFonts w:ascii="Times New Roman" w:hAnsi="Times New Roman" w:cs="Times New Roman"/>
          <w:sz w:val="24"/>
          <w:szCs w:val="24"/>
        </w:rPr>
        <w:t xml:space="preserve"> настоящей статьи.</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bookmarkStart w:id="8" w:name="Par70"/>
      <w:bookmarkEnd w:id="8"/>
      <w:r w:rsidRPr="00323719">
        <w:rPr>
          <w:rFonts w:ascii="Times New Roman" w:hAnsi="Times New Roman" w:cs="Times New Roman"/>
          <w:sz w:val="24"/>
          <w:szCs w:val="24"/>
        </w:rP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80" w:history="1">
        <w:r w:rsidRPr="00323719">
          <w:rPr>
            <w:rFonts w:ascii="Times New Roman" w:hAnsi="Times New Roman" w:cs="Times New Roman"/>
            <w:sz w:val="24"/>
            <w:szCs w:val="24"/>
          </w:rPr>
          <w:t>законодательством</w:t>
        </w:r>
      </w:hyperlink>
      <w:r w:rsidRPr="00323719">
        <w:rPr>
          <w:rFonts w:ascii="Times New Roman" w:hAnsi="Times New Roman" w:cs="Times New Roman"/>
          <w:sz w:val="24"/>
          <w:szCs w:val="24"/>
        </w:rPr>
        <w:t xml:space="preserve"> Российской Федерации о налогах и сборах.</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bookmarkStart w:id="9" w:name="Par71"/>
      <w:bookmarkEnd w:id="9"/>
      <w:r w:rsidRPr="00323719">
        <w:rPr>
          <w:rFonts w:ascii="Times New Roman" w:hAnsi="Times New Roman" w:cs="Times New Roman"/>
          <w:sz w:val="24"/>
          <w:szCs w:val="24"/>
        </w:rP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23719" w:rsidRPr="00323719" w:rsidRDefault="00323719" w:rsidP="00323719">
      <w:pPr>
        <w:autoSpaceDE w:val="0"/>
        <w:autoSpaceDN w:val="0"/>
        <w:adjustRightInd w:val="0"/>
        <w:spacing w:after="0" w:line="240" w:lineRule="auto"/>
        <w:jc w:val="both"/>
        <w:rPr>
          <w:rFonts w:ascii="Times New Roman" w:hAnsi="Times New Roman" w:cs="Times New Roman"/>
          <w:sz w:val="24"/>
          <w:szCs w:val="24"/>
        </w:rPr>
      </w:pPr>
      <w:r w:rsidRPr="00323719">
        <w:rPr>
          <w:rFonts w:ascii="Times New Roman" w:hAnsi="Times New Roman" w:cs="Times New Roman"/>
          <w:sz w:val="24"/>
          <w:szCs w:val="24"/>
        </w:rPr>
        <w:t xml:space="preserve">(часть 4 введена Федеральным </w:t>
      </w:r>
      <w:hyperlink r:id="rId81" w:history="1">
        <w:r w:rsidRPr="00323719">
          <w:rPr>
            <w:rFonts w:ascii="Times New Roman" w:hAnsi="Times New Roman" w:cs="Times New Roman"/>
            <w:sz w:val="24"/>
            <w:szCs w:val="24"/>
          </w:rPr>
          <w:t>законом</w:t>
        </w:r>
      </w:hyperlink>
      <w:r w:rsidRPr="00323719">
        <w:rPr>
          <w:rFonts w:ascii="Times New Roman" w:hAnsi="Times New Roman" w:cs="Times New Roman"/>
          <w:sz w:val="24"/>
          <w:szCs w:val="24"/>
        </w:rPr>
        <w:t xml:space="preserve"> от 29.12.2017 N 479-ФЗ)</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p>
    <w:p w:rsidR="00323719" w:rsidRPr="00323719" w:rsidRDefault="00323719" w:rsidP="00323719">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323719">
        <w:rPr>
          <w:rFonts w:ascii="Times New Roman" w:eastAsiaTheme="minorHAnsi" w:hAnsi="Times New Roman" w:cs="Times New Roman"/>
          <w:b/>
          <w:bCs/>
          <w:color w:val="auto"/>
          <w:sz w:val="24"/>
          <w:szCs w:val="24"/>
        </w:rPr>
        <w:lastRenderedPageBreak/>
        <w:t>Требования к оказанию услуг, которые являются необходимыми и обязательными для предоставления государственных и муниципальных услуг</w:t>
      </w:r>
      <w:r w:rsidRPr="00323719">
        <w:rPr>
          <w:rFonts w:ascii="Times New Roman" w:eastAsiaTheme="minorHAnsi" w:hAnsi="Times New Roman" w:cs="Times New Roman"/>
          <w:b/>
          <w:bCs/>
          <w:color w:val="auto"/>
          <w:sz w:val="24"/>
          <w:szCs w:val="24"/>
        </w:rPr>
        <w:t xml:space="preserve"> </w:t>
      </w:r>
      <w:proofErr w:type="gramStart"/>
      <w:r w:rsidRPr="00323719">
        <w:rPr>
          <w:rFonts w:ascii="Times New Roman" w:eastAsiaTheme="minorHAnsi" w:hAnsi="Times New Roman" w:cs="Times New Roman"/>
          <w:b/>
          <w:bCs/>
          <w:color w:val="auto"/>
          <w:sz w:val="24"/>
          <w:szCs w:val="24"/>
        </w:rPr>
        <w:t>( Статья</w:t>
      </w:r>
      <w:proofErr w:type="gramEnd"/>
      <w:r w:rsidRPr="00323719">
        <w:rPr>
          <w:rFonts w:ascii="Times New Roman" w:eastAsiaTheme="minorHAnsi" w:hAnsi="Times New Roman" w:cs="Times New Roman"/>
          <w:b/>
          <w:bCs/>
          <w:color w:val="auto"/>
          <w:sz w:val="24"/>
          <w:szCs w:val="24"/>
        </w:rPr>
        <w:t xml:space="preserve"> 9 </w:t>
      </w:r>
      <w:r w:rsidRPr="00323719">
        <w:rPr>
          <w:rFonts w:ascii="Times New Roman" w:hAnsi="Times New Roman" w:cs="Times New Roman"/>
          <w:color w:val="auto"/>
          <w:sz w:val="24"/>
          <w:szCs w:val="24"/>
        </w:rPr>
        <w:t>Федерального закона от 27 июля 2010 года № 210-ФЗ «Об организации предоставления государственных и муниципальных услуг»</w:t>
      </w:r>
      <w:r w:rsidRPr="00323719">
        <w:rPr>
          <w:rFonts w:ascii="Times New Roman" w:hAnsi="Times New Roman" w:cs="Times New Roman"/>
          <w:color w:val="auto"/>
          <w:sz w:val="24"/>
          <w:szCs w:val="24"/>
        </w:rPr>
        <w:t>)</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bookmarkStart w:id="10" w:name="Par78"/>
      <w:bookmarkEnd w:id="10"/>
      <w:r w:rsidRPr="00323719">
        <w:rPr>
          <w:rFonts w:ascii="Times New Roman" w:hAnsi="Times New Roman" w:cs="Times New Roman"/>
          <w:sz w:val="24"/>
          <w:szCs w:val="24"/>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r:id="rId82" w:history="1">
        <w:r w:rsidRPr="00323719">
          <w:rPr>
            <w:rFonts w:ascii="Times New Roman" w:hAnsi="Times New Roman" w:cs="Times New Roman"/>
            <w:sz w:val="24"/>
            <w:szCs w:val="24"/>
          </w:rPr>
          <w:t>частью 1 статьи 1</w:t>
        </w:r>
      </w:hyperlink>
      <w:r w:rsidRPr="00323719">
        <w:rPr>
          <w:rFonts w:ascii="Times New Roman" w:hAnsi="Times New Roman" w:cs="Times New Roman"/>
          <w:sz w:val="24"/>
          <w:szCs w:val="24"/>
        </w:rPr>
        <w:t xml:space="preserve"> настоящего Федерального закона государственных и муниципальных услуг, утверждается:</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1) </w:t>
      </w:r>
      <w:hyperlink r:id="rId83" w:history="1">
        <w:r w:rsidRPr="00323719">
          <w:rPr>
            <w:rFonts w:ascii="Times New Roman" w:hAnsi="Times New Roman" w:cs="Times New Roman"/>
            <w:sz w:val="24"/>
            <w:szCs w:val="24"/>
          </w:rPr>
          <w:t>постановлением</w:t>
        </w:r>
      </w:hyperlink>
      <w:r w:rsidRPr="00323719">
        <w:rPr>
          <w:rFonts w:ascii="Times New Roman" w:hAnsi="Times New Roman" w:cs="Times New Roman"/>
          <w:sz w:val="24"/>
          <w:szCs w:val="24"/>
        </w:rP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ar78" w:history="1">
        <w:r w:rsidRPr="00323719">
          <w:rPr>
            <w:rFonts w:ascii="Times New Roman" w:hAnsi="Times New Roman" w:cs="Times New Roman"/>
            <w:sz w:val="24"/>
            <w:szCs w:val="24"/>
          </w:rPr>
          <w:t>части 1</w:t>
        </w:r>
      </w:hyperlink>
      <w:r w:rsidRPr="00323719">
        <w:rPr>
          <w:rFonts w:ascii="Times New Roman" w:hAnsi="Times New Roman" w:cs="Times New Roman"/>
          <w:sz w:val="24"/>
          <w:szCs w:val="24"/>
        </w:rPr>
        <w:t xml:space="preserve"> настоящей статьи, оказываются за счет средств заявителя.</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84" w:history="1">
        <w:r w:rsidRPr="00323719">
          <w:rPr>
            <w:rFonts w:ascii="Times New Roman" w:hAnsi="Times New Roman" w:cs="Times New Roman"/>
            <w:sz w:val="24"/>
            <w:szCs w:val="24"/>
          </w:rPr>
          <w:t>порядке</w:t>
        </w:r>
      </w:hyperlink>
      <w:r w:rsidRPr="00323719">
        <w:rPr>
          <w:rFonts w:ascii="Times New Roman" w:hAnsi="Times New Roman" w:cs="Times New Roman"/>
          <w:sz w:val="24"/>
          <w:szCs w:val="24"/>
        </w:rP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323719" w:rsidRPr="00323719" w:rsidRDefault="00323719" w:rsidP="00323719">
      <w:pPr>
        <w:autoSpaceDE w:val="0"/>
        <w:autoSpaceDN w:val="0"/>
        <w:adjustRightInd w:val="0"/>
        <w:spacing w:after="0" w:line="240" w:lineRule="auto"/>
        <w:jc w:val="both"/>
        <w:rPr>
          <w:rFonts w:ascii="Times New Roman" w:hAnsi="Times New Roman" w:cs="Times New Roman"/>
          <w:sz w:val="24"/>
          <w:szCs w:val="24"/>
        </w:rPr>
      </w:pPr>
      <w:r w:rsidRPr="00323719">
        <w:rPr>
          <w:rFonts w:ascii="Times New Roman" w:hAnsi="Times New Roman" w:cs="Times New Roman"/>
          <w:sz w:val="24"/>
          <w:szCs w:val="24"/>
        </w:rPr>
        <w:t xml:space="preserve">(в ред. Федерального </w:t>
      </w:r>
      <w:hyperlink r:id="rId85" w:history="1">
        <w:r w:rsidRPr="00323719">
          <w:rPr>
            <w:rFonts w:ascii="Times New Roman" w:hAnsi="Times New Roman" w:cs="Times New Roman"/>
            <w:sz w:val="24"/>
            <w:szCs w:val="24"/>
          </w:rPr>
          <w:t>закона</w:t>
        </w:r>
      </w:hyperlink>
      <w:r w:rsidRPr="00323719">
        <w:rPr>
          <w:rFonts w:ascii="Times New Roman" w:hAnsi="Times New Roman" w:cs="Times New Roman"/>
          <w:sz w:val="24"/>
          <w:szCs w:val="24"/>
        </w:rPr>
        <w:t xml:space="preserve"> от 23.06.2014 N 160-ФЗ)</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r:id="rId86" w:history="1">
        <w:r w:rsidRPr="00323719">
          <w:rPr>
            <w:rFonts w:ascii="Times New Roman" w:hAnsi="Times New Roman" w:cs="Times New Roman"/>
            <w:sz w:val="24"/>
            <w:szCs w:val="24"/>
          </w:rPr>
          <w:t>частью 1 статьи 1</w:t>
        </w:r>
      </w:hyperlink>
      <w:r w:rsidRPr="00323719">
        <w:rPr>
          <w:rFonts w:ascii="Times New Roman" w:hAnsi="Times New Roman" w:cs="Times New Roman"/>
          <w:sz w:val="24"/>
          <w:szCs w:val="24"/>
        </w:rP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ar78" w:history="1">
        <w:r w:rsidRPr="00323719">
          <w:rPr>
            <w:rFonts w:ascii="Times New Roman" w:hAnsi="Times New Roman" w:cs="Times New Roman"/>
            <w:sz w:val="24"/>
            <w:szCs w:val="24"/>
          </w:rPr>
          <w:t>части 1</w:t>
        </w:r>
      </w:hyperlink>
      <w:r w:rsidRPr="00323719">
        <w:rPr>
          <w:rFonts w:ascii="Times New Roman" w:hAnsi="Times New Roman" w:cs="Times New Roman"/>
          <w:sz w:val="24"/>
          <w:szCs w:val="24"/>
        </w:rPr>
        <w:t xml:space="preserve"> настоящей статьи, а также предоставления документов, выдаваемых по результатам оказания таких услуг.</w:t>
      </w:r>
    </w:p>
    <w:p w:rsidR="00323719" w:rsidRPr="002D6A14" w:rsidRDefault="00323719" w:rsidP="00323719">
      <w:pPr>
        <w:autoSpaceDE w:val="0"/>
        <w:autoSpaceDN w:val="0"/>
        <w:adjustRightInd w:val="0"/>
        <w:spacing w:after="0" w:line="240" w:lineRule="auto"/>
        <w:ind w:firstLine="540"/>
        <w:jc w:val="both"/>
        <w:rPr>
          <w:rFonts w:ascii="Times New Roman" w:hAnsi="Times New Roman" w:cs="Times New Roman"/>
          <w:b/>
          <w:sz w:val="24"/>
          <w:szCs w:val="24"/>
        </w:rPr>
      </w:pPr>
    </w:p>
    <w:p w:rsidR="00323719" w:rsidRPr="002D6A14" w:rsidRDefault="00323719" w:rsidP="002D6A14">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2D6A14">
        <w:rPr>
          <w:rFonts w:ascii="Times New Roman" w:eastAsiaTheme="minorHAnsi" w:hAnsi="Times New Roman" w:cs="Times New Roman"/>
          <w:b/>
          <w:bCs/>
          <w:color w:val="auto"/>
          <w:sz w:val="24"/>
          <w:szCs w:val="24"/>
        </w:rPr>
        <w:t>Требования к организации предоставления государственных и муниципальных услуг в электронной форме</w:t>
      </w:r>
      <w:r w:rsidRPr="002D6A14">
        <w:rPr>
          <w:rFonts w:ascii="Times New Roman" w:eastAsiaTheme="minorHAnsi" w:hAnsi="Times New Roman" w:cs="Times New Roman"/>
          <w:b/>
          <w:bCs/>
          <w:color w:val="auto"/>
          <w:sz w:val="24"/>
          <w:szCs w:val="24"/>
        </w:rPr>
        <w:t xml:space="preserve"> </w:t>
      </w:r>
      <w:proofErr w:type="gramStart"/>
      <w:r w:rsidRPr="002D6A14">
        <w:rPr>
          <w:rFonts w:ascii="Times New Roman" w:eastAsiaTheme="minorHAnsi" w:hAnsi="Times New Roman" w:cs="Times New Roman"/>
          <w:b/>
          <w:bCs/>
          <w:color w:val="auto"/>
          <w:sz w:val="24"/>
          <w:szCs w:val="24"/>
        </w:rPr>
        <w:t>( Статья</w:t>
      </w:r>
      <w:proofErr w:type="gramEnd"/>
      <w:r w:rsidRPr="002D6A14">
        <w:rPr>
          <w:rFonts w:ascii="Times New Roman" w:eastAsiaTheme="minorHAnsi" w:hAnsi="Times New Roman" w:cs="Times New Roman"/>
          <w:b/>
          <w:bCs/>
          <w:color w:val="auto"/>
          <w:sz w:val="24"/>
          <w:szCs w:val="24"/>
        </w:rPr>
        <w:t xml:space="preserve"> 10 </w:t>
      </w:r>
      <w:r w:rsidRPr="002D6A14">
        <w:rPr>
          <w:rFonts w:ascii="Times New Roman" w:hAnsi="Times New Roman" w:cs="Times New Roman"/>
          <w:b/>
          <w:color w:val="auto"/>
          <w:sz w:val="24"/>
          <w:szCs w:val="24"/>
        </w:rPr>
        <w:t>Федерального закона от 27 июля 2010 года № 210-ФЗ «Об организации предоставления государственных и муниципальных услуг»</w:t>
      </w:r>
      <w:r w:rsidRPr="002D6A14">
        <w:rPr>
          <w:rFonts w:ascii="Times New Roman" w:hAnsi="Times New Roman" w:cs="Times New Roman"/>
          <w:b/>
          <w:color w:val="auto"/>
          <w:sz w:val="24"/>
          <w:szCs w:val="24"/>
        </w:rPr>
        <w:t>)</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hyperlink r:id="rId87" w:history="1">
        <w:r w:rsidRPr="00323719">
          <w:rPr>
            <w:rFonts w:ascii="Times New Roman" w:hAnsi="Times New Roman" w:cs="Times New Roman"/>
            <w:sz w:val="24"/>
            <w:szCs w:val="24"/>
          </w:rPr>
          <w:t>1</w:t>
        </w:r>
      </w:hyperlink>
      <w:r w:rsidRPr="00323719">
        <w:rPr>
          <w:rFonts w:ascii="Times New Roman" w:hAnsi="Times New Roman" w:cs="Times New Roman"/>
          <w:sz w:val="24"/>
          <w:szCs w:val="24"/>
        </w:rPr>
        <w:t>. При предоставлении государственных и муниципальных услуг в электронной форме могут осуществляться:</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r:id="rId88" w:history="1">
        <w:r w:rsidRPr="00323719">
          <w:rPr>
            <w:rFonts w:ascii="Times New Roman" w:hAnsi="Times New Roman" w:cs="Times New Roman"/>
            <w:sz w:val="24"/>
            <w:szCs w:val="24"/>
          </w:rPr>
          <w:t>пунктом 7.2 части 1 статьи 16</w:t>
        </w:r>
      </w:hyperlink>
      <w:r w:rsidRPr="00323719">
        <w:rPr>
          <w:rFonts w:ascii="Times New Roman" w:hAnsi="Times New Roman" w:cs="Times New Roman"/>
          <w:sz w:val="24"/>
          <w:szCs w:val="24"/>
        </w:rP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3) получение заявителем сведений о ходе выполнения запроса о предоставлении государственной или муниципальной услуги;</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89" w:history="1">
        <w:r w:rsidRPr="00323719">
          <w:rPr>
            <w:rFonts w:ascii="Times New Roman" w:hAnsi="Times New Roman" w:cs="Times New Roman"/>
            <w:sz w:val="24"/>
            <w:szCs w:val="24"/>
          </w:rPr>
          <w:t>частью 1 статьи 1</w:t>
        </w:r>
      </w:hyperlink>
      <w:r w:rsidRPr="00323719">
        <w:rPr>
          <w:rFonts w:ascii="Times New Roman" w:hAnsi="Times New Roman" w:cs="Times New Roman"/>
          <w:sz w:val="24"/>
          <w:szCs w:val="24"/>
        </w:rPr>
        <w:t xml:space="preserve"> настоящего Федерального закона государственных и муниципальных услуг;</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6) иные действия, необходимые для предоставления государственной или муниципальной услуги.</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bookmarkStart w:id="11" w:name="Par101"/>
      <w:bookmarkEnd w:id="11"/>
      <w:r w:rsidRPr="00323719">
        <w:rPr>
          <w:rFonts w:ascii="Times New Roman" w:hAnsi="Times New Roman" w:cs="Times New Roman"/>
          <w:sz w:val="24"/>
          <w:szCs w:val="24"/>
        </w:rPr>
        <w:t xml:space="preserve">2. Правительство Российской Федерации вправе определить </w:t>
      </w:r>
      <w:hyperlink r:id="rId90" w:history="1">
        <w:r w:rsidRPr="00323719">
          <w:rPr>
            <w:rFonts w:ascii="Times New Roman" w:hAnsi="Times New Roman" w:cs="Times New Roman"/>
            <w:sz w:val="24"/>
            <w:szCs w:val="24"/>
          </w:rPr>
          <w:t>требования</w:t>
        </w:r>
      </w:hyperlink>
      <w:r w:rsidRPr="00323719">
        <w:rPr>
          <w:rFonts w:ascii="Times New Roman" w:hAnsi="Times New Roman" w:cs="Times New Roman"/>
          <w:sz w:val="24"/>
          <w:szCs w:val="24"/>
        </w:rPr>
        <w:t xml:space="preserve"> к предоставлению в электронной форме государственных и муниципальных услуг, а также услуг, указанных в </w:t>
      </w:r>
      <w:hyperlink r:id="rId91" w:history="1">
        <w:r w:rsidRPr="00323719">
          <w:rPr>
            <w:rFonts w:ascii="Times New Roman" w:hAnsi="Times New Roman" w:cs="Times New Roman"/>
            <w:sz w:val="24"/>
            <w:szCs w:val="24"/>
          </w:rPr>
          <w:t>части 3 статьи 1</w:t>
        </w:r>
      </w:hyperlink>
      <w:r w:rsidRPr="00323719">
        <w:rPr>
          <w:rFonts w:ascii="Times New Roman" w:hAnsi="Times New Roman" w:cs="Times New Roman"/>
          <w:sz w:val="24"/>
          <w:szCs w:val="24"/>
        </w:rP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ar103" w:history="1">
        <w:r w:rsidRPr="00323719">
          <w:rPr>
            <w:rFonts w:ascii="Times New Roman" w:hAnsi="Times New Roman" w:cs="Times New Roman"/>
            <w:sz w:val="24"/>
            <w:szCs w:val="24"/>
          </w:rPr>
          <w:t>части 3</w:t>
        </w:r>
      </w:hyperlink>
      <w:r w:rsidRPr="00323719">
        <w:rPr>
          <w:rFonts w:ascii="Times New Roman" w:hAnsi="Times New Roman" w:cs="Times New Roman"/>
          <w:sz w:val="24"/>
          <w:szCs w:val="24"/>
        </w:rP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bookmarkStart w:id="12" w:name="Par103"/>
      <w:bookmarkEnd w:id="12"/>
      <w:r w:rsidRPr="00323719">
        <w:rPr>
          <w:rFonts w:ascii="Times New Roman" w:hAnsi="Times New Roman" w:cs="Times New Roman"/>
          <w:sz w:val="24"/>
          <w:szCs w:val="24"/>
        </w:rP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ar101" w:history="1">
        <w:r w:rsidRPr="00323719">
          <w:rPr>
            <w:rFonts w:ascii="Times New Roman" w:hAnsi="Times New Roman" w:cs="Times New Roman"/>
            <w:sz w:val="24"/>
            <w:szCs w:val="24"/>
          </w:rPr>
          <w:t>частью 2</w:t>
        </w:r>
      </w:hyperlink>
      <w:r w:rsidRPr="00323719">
        <w:rPr>
          <w:rFonts w:ascii="Times New Roman" w:hAnsi="Times New Roman" w:cs="Times New Roman"/>
          <w:sz w:val="24"/>
          <w:szCs w:val="24"/>
        </w:rPr>
        <w:t xml:space="preserve"> настоящей статьи.</w:t>
      </w:r>
    </w:p>
    <w:p w:rsidR="00323719" w:rsidRPr="00323719" w:rsidRDefault="00323719" w:rsidP="00323719">
      <w:pPr>
        <w:autoSpaceDE w:val="0"/>
        <w:autoSpaceDN w:val="0"/>
        <w:adjustRightInd w:val="0"/>
        <w:spacing w:after="0" w:line="240" w:lineRule="auto"/>
        <w:ind w:firstLine="540"/>
        <w:jc w:val="both"/>
        <w:rPr>
          <w:rFonts w:ascii="Times New Roman" w:hAnsi="Times New Roman" w:cs="Times New Roman"/>
          <w:sz w:val="24"/>
          <w:szCs w:val="24"/>
        </w:rPr>
      </w:pPr>
      <w:r w:rsidRPr="00323719">
        <w:rPr>
          <w:rFonts w:ascii="Times New Roman" w:hAnsi="Times New Roman" w:cs="Times New Roman"/>
          <w:sz w:val="24"/>
          <w:szCs w:val="24"/>
        </w:rP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ar103" w:history="1">
        <w:r w:rsidRPr="00323719">
          <w:rPr>
            <w:rFonts w:ascii="Times New Roman" w:hAnsi="Times New Roman" w:cs="Times New Roman"/>
            <w:sz w:val="24"/>
            <w:szCs w:val="24"/>
          </w:rPr>
          <w:t>частью 3</w:t>
        </w:r>
      </w:hyperlink>
      <w:r w:rsidRPr="00323719">
        <w:rPr>
          <w:rFonts w:ascii="Times New Roman" w:hAnsi="Times New Roman" w:cs="Times New Roman"/>
          <w:sz w:val="24"/>
          <w:szCs w:val="24"/>
        </w:rPr>
        <w:t xml:space="preserve"> настоящей статьи и впоследствии устанавливаются в соответствии с </w:t>
      </w:r>
      <w:hyperlink w:anchor="Par101" w:history="1">
        <w:r w:rsidRPr="00323719">
          <w:rPr>
            <w:rFonts w:ascii="Times New Roman" w:hAnsi="Times New Roman" w:cs="Times New Roman"/>
            <w:sz w:val="24"/>
            <w:szCs w:val="24"/>
          </w:rPr>
          <w:t>частью 2</w:t>
        </w:r>
      </w:hyperlink>
      <w:r w:rsidRPr="00323719">
        <w:rPr>
          <w:rFonts w:ascii="Times New Roman" w:hAnsi="Times New Roman" w:cs="Times New Roman"/>
          <w:sz w:val="24"/>
          <w:szCs w:val="24"/>
        </w:rPr>
        <w:t xml:space="preserve"> настоящей </w:t>
      </w:r>
      <w:r w:rsidRPr="00323719">
        <w:rPr>
          <w:rFonts w:ascii="Times New Roman" w:hAnsi="Times New Roman" w:cs="Times New Roman"/>
          <w:sz w:val="24"/>
          <w:szCs w:val="24"/>
        </w:rPr>
        <w:lastRenderedPageBreak/>
        <w:t xml:space="preserve">статьи, применяются требования, установленные в соответствии с </w:t>
      </w:r>
      <w:hyperlink w:anchor="Par101" w:history="1">
        <w:r w:rsidRPr="00323719">
          <w:rPr>
            <w:rFonts w:ascii="Times New Roman" w:hAnsi="Times New Roman" w:cs="Times New Roman"/>
            <w:sz w:val="24"/>
            <w:szCs w:val="24"/>
          </w:rPr>
          <w:t>частью 2</w:t>
        </w:r>
      </w:hyperlink>
      <w:r w:rsidRPr="00323719">
        <w:rPr>
          <w:rFonts w:ascii="Times New Roman" w:hAnsi="Times New Roman" w:cs="Times New Roman"/>
          <w:sz w:val="24"/>
          <w:szCs w:val="24"/>
        </w:rPr>
        <w:t xml:space="preserve"> настоящей статьи.</w:t>
      </w:r>
    </w:p>
    <w:p w:rsidR="004C1E4F" w:rsidRPr="004C1E4F" w:rsidRDefault="004C1E4F">
      <w:pPr>
        <w:rPr>
          <w:rFonts w:ascii="Times New Roman" w:hAnsi="Times New Roman" w:cs="Times New Roman"/>
          <w:sz w:val="24"/>
          <w:szCs w:val="24"/>
        </w:rPr>
      </w:pPr>
    </w:p>
    <w:sectPr w:rsidR="004C1E4F" w:rsidRPr="004C1E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10"/>
    <w:rsid w:val="002D6A14"/>
    <w:rsid w:val="00323719"/>
    <w:rsid w:val="004609B6"/>
    <w:rsid w:val="004C1E4F"/>
    <w:rsid w:val="00667C10"/>
    <w:rsid w:val="00975AFA"/>
    <w:rsid w:val="00984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3E060"/>
  <w15:chartTrackingRefBased/>
  <w15:docId w15:val="{B576BFD1-8328-414C-ADAC-2606A5960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09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140370">
      <w:bodyDiv w:val="1"/>
      <w:marLeft w:val="0"/>
      <w:marRight w:val="0"/>
      <w:marTop w:val="0"/>
      <w:marBottom w:val="0"/>
      <w:divBdr>
        <w:top w:val="none" w:sz="0" w:space="0" w:color="auto"/>
        <w:left w:val="none" w:sz="0" w:space="0" w:color="auto"/>
        <w:bottom w:val="none" w:sz="0" w:space="0" w:color="auto"/>
        <w:right w:val="none" w:sz="0" w:space="0" w:color="auto"/>
      </w:divBdr>
    </w:div>
    <w:div w:id="183147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996&amp;dst=100352" TargetMode="External"/><Relationship Id="rId18" Type="http://schemas.openxmlformats.org/officeDocument/2006/relationships/hyperlink" Target="https://login.consultant.ru/link/?req=doc&amp;base=LAW&amp;n=494996&amp;dst=273" TargetMode="External"/><Relationship Id="rId26" Type="http://schemas.openxmlformats.org/officeDocument/2006/relationships/hyperlink" Target="https://login.consultant.ru/link/?req=doc&amp;base=LAW&amp;n=482686&amp;dst=100046" TargetMode="External"/><Relationship Id="rId39" Type="http://schemas.openxmlformats.org/officeDocument/2006/relationships/hyperlink" Target="https://login.consultant.ru/link/?req=doc&amp;base=LAW&amp;n=464270&amp;dst=100353" TargetMode="External"/><Relationship Id="rId21" Type="http://schemas.openxmlformats.org/officeDocument/2006/relationships/hyperlink" Target="https://login.consultant.ru/link/?req=doc&amp;base=LAW&amp;n=482686&amp;dst=100278" TargetMode="External"/><Relationship Id="rId34" Type="http://schemas.openxmlformats.org/officeDocument/2006/relationships/hyperlink" Target="https://login.consultant.ru/link/?req=doc&amp;base=LAW&amp;n=149244&amp;dst=100012" TargetMode="External"/><Relationship Id="rId42" Type="http://schemas.openxmlformats.org/officeDocument/2006/relationships/hyperlink" Target="https://login.consultant.ru/link/?req=doc&amp;base=LAW&amp;n=451857&amp;dst=100102" TargetMode="External"/><Relationship Id="rId47" Type="http://schemas.openxmlformats.org/officeDocument/2006/relationships/hyperlink" Target="https://login.consultant.ru/link/?req=doc&amp;base=LAW&amp;n=430098&amp;dst=100009" TargetMode="External"/><Relationship Id="rId50" Type="http://schemas.openxmlformats.org/officeDocument/2006/relationships/hyperlink" Target="https://login.consultant.ru/link/?req=doc&amp;base=LAW&amp;n=482707&amp;dst=100202" TargetMode="External"/><Relationship Id="rId55" Type="http://schemas.openxmlformats.org/officeDocument/2006/relationships/hyperlink" Target="https://login.consultant.ru/link/?req=doc&amp;base=LAW&amp;n=494996&amp;dst=37" TargetMode="External"/><Relationship Id="rId63" Type="http://schemas.openxmlformats.org/officeDocument/2006/relationships/hyperlink" Target="https://login.consultant.ru/link/?req=doc&amp;base=LAW&amp;n=494996&amp;dst=100010" TargetMode="External"/><Relationship Id="rId68" Type="http://schemas.openxmlformats.org/officeDocument/2006/relationships/hyperlink" Target="https://login.consultant.ru/link/?req=doc&amp;base=LAW&amp;n=494996&amp;dst=35" TargetMode="External"/><Relationship Id="rId76" Type="http://schemas.openxmlformats.org/officeDocument/2006/relationships/hyperlink" Target="https://login.consultant.ru/link/?req=doc&amp;base=LAW&amp;n=494996&amp;dst=139" TargetMode="External"/><Relationship Id="rId84" Type="http://schemas.openxmlformats.org/officeDocument/2006/relationships/hyperlink" Target="https://login.consultant.ru/link/?req=doc&amp;base=LAW&amp;n=496873&amp;dst=100018" TargetMode="External"/><Relationship Id="rId89" Type="http://schemas.openxmlformats.org/officeDocument/2006/relationships/hyperlink" Target="https://login.consultant.ru/link/?req=doc&amp;base=LAW&amp;n=494996&amp;dst=100010" TargetMode="External"/><Relationship Id="rId7" Type="http://schemas.openxmlformats.org/officeDocument/2006/relationships/hyperlink" Target="https://login.consultant.ru/link/?req=doc&amp;base=LAW&amp;n=494996&amp;dst=100010" TargetMode="External"/><Relationship Id="rId71" Type="http://schemas.openxmlformats.org/officeDocument/2006/relationships/hyperlink" Target="https://login.consultant.ru/link/?req=doc&amp;base=LAW&amp;n=494996&amp;dst=100010"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94996&amp;dst=362" TargetMode="External"/><Relationship Id="rId29" Type="http://schemas.openxmlformats.org/officeDocument/2006/relationships/hyperlink" Target="https://login.consultant.ru/link/?req=doc&amp;base=LAW&amp;n=93980" TargetMode="External"/><Relationship Id="rId11" Type="http://schemas.openxmlformats.org/officeDocument/2006/relationships/hyperlink" Target="https://login.consultant.ru/link/?req=doc&amp;base=LAW&amp;n=494996&amp;dst=43" TargetMode="External"/><Relationship Id="rId24" Type="http://schemas.openxmlformats.org/officeDocument/2006/relationships/hyperlink" Target="https://login.consultant.ru/link/?req=doc&amp;base=LAW&amp;n=494996&amp;dst=100010" TargetMode="External"/><Relationship Id="rId32" Type="http://schemas.openxmlformats.org/officeDocument/2006/relationships/hyperlink" Target="https://login.consultant.ru/link/?req=doc&amp;base=LAW&amp;n=494996&amp;dst=37" TargetMode="External"/><Relationship Id="rId37" Type="http://schemas.openxmlformats.org/officeDocument/2006/relationships/hyperlink" Target="https://login.consultant.ru/link/?req=doc&amp;base=LAW&amp;n=494653&amp;dst=100038" TargetMode="External"/><Relationship Id="rId40" Type="http://schemas.openxmlformats.org/officeDocument/2006/relationships/hyperlink" Target="https://login.consultant.ru/link/?req=doc&amp;base=LAW&amp;n=404368&amp;dst=100179" TargetMode="External"/><Relationship Id="rId45" Type="http://schemas.openxmlformats.org/officeDocument/2006/relationships/hyperlink" Target="https://login.consultant.ru/link/?req=doc&amp;base=LAW&amp;n=494996&amp;dst=159" TargetMode="External"/><Relationship Id="rId53" Type="http://schemas.openxmlformats.org/officeDocument/2006/relationships/hyperlink" Target="https://login.consultant.ru/link/?req=doc&amp;base=LAW&amp;n=482707&amp;dst=100202" TargetMode="External"/><Relationship Id="rId58" Type="http://schemas.openxmlformats.org/officeDocument/2006/relationships/hyperlink" Target="https://login.consultant.ru/link/?req=doc&amp;base=LAW&amp;n=116783&amp;dst=37" TargetMode="External"/><Relationship Id="rId66" Type="http://schemas.openxmlformats.org/officeDocument/2006/relationships/hyperlink" Target="https://login.consultant.ru/link/?req=doc&amp;base=LAW&amp;n=494996&amp;dst=37" TargetMode="External"/><Relationship Id="rId74" Type="http://schemas.openxmlformats.org/officeDocument/2006/relationships/hyperlink" Target="https://login.consultant.ru/link/?req=doc&amp;base=LAW&amp;n=491814&amp;dst=100011" TargetMode="External"/><Relationship Id="rId79" Type="http://schemas.openxmlformats.org/officeDocument/2006/relationships/hyperlink" Target="https://login.consultant.ru/link/?req=doc&amp;base=LAW&amp;n=494996&amp;dst=159" TargetMode="External"/><Relationship Id="rId87" Type="http://schemas.openxmlformats.org/officeDocument/2006/relationships/hyperlink" Target="https://login.consultant.ru/link/?req=doc&amp;base=LAW&amp;n=464270&amp;dst=100367" TargetMode="External"/><Relationship Id="rId5" Type="http://schemas.openxmlformats.org/officeDocument/2006/relationships/hyperlink" Target="https://login.consultant.ru/link/?req=doc&amp;base=LAW&amp;n=494996&amp;dst=43" TargetMode="External"/><Relationship Id="rId61" Type="http://schemas.openxmlformats.org/officeDocument/2006/relationships/hyperlink" Target="https://login.consultant.ru/link/?req=doc&amp;base=LAW&amp;n=494996&amp;dst=100010" TargetMode="External"/><Relationship Id="rId82" Type="http://schemas.openxmlformats.org/officeDocument/2006/relationships/hyperlink" Target="https://login.consultant.ru/link/?req=doc&amp;base=LAW&amp;n=494996&amp;dst=100010" TargetMode="External"/><Relationship Id="rId90" Type="http://schemas.openxmlformats.org/officeDocument/2006/relationships/hyperlink" Target="https://login.consultant.ru/link/?req=doc&amp;base=LAW&amp;n=445069&amp;dst=100016" TargetMode="External"/><Relationship Id="rId19" Type="http://schemas.openxmlformats.org/officeDocument/2006/relationships/hyperlink" Target="https://login.consultant.ru/link/?req=doc&amp;base=LAW&amp;n=494996&amp;dst=318" TargetMode="External"/><Relationship Id="rId14" Type="http://schemas.openxmlformats.org/officeDocument/2006/relationships/hyperlink" Target="https://login.consultant.ru/link/?req=doc&amp;base=LAW&amp;n=494996&amp;dst=100352" TargetMode="External"/><Relationship Id="rId22" Type="http://schemas.openxmlformats.org/officeDocument/2006/relationships/hyperlink" Target="https://login.consultant.ru/link/?req=doc&amp;base=LAW&amp;n=99661&amp;dst=100004" TargetMode="External"/><Relationship Id="rId27" Type="http://schemas.openxmlformats.org/officeDocument/2006/relationships/hyperlink" Target="https://login.consultant.ru/link/?req=doc&amp;base=LAW&amp;n=494996&amp;dst=100010" TargetMode="External"/><Relationship Id="rId30" Type="http://schemas.openxmlformats.org/officeDocument/2006/relationships/hyperlink" Target="https://login.consultant.ru/link/?req=doc&amp;base=LAW&amp;n=494996&amp;dst=100010" TargetMode="External"/><Relationship Id="rId35" Type="http://schemas.openxmlformats.org/officeDocument/2006/relationships/hyperlink" Target="https://login.consultant.ru/link/?req=doc&amp;base=LAW&amp;n=156566&amp;dst=100033" TargetMode="External"/><Relationship Id="rId43" Type="http://schemas.openxmlformats.org/officeDocument/2006/relationships/hyperlink" Target="https://login.consultant.ru/link/?req=doc&amp;base=LAW&amp;n=287488&amp;dst=100518" TargetMode="External"/><Relationship Id="rId48" Type="http://schemas.openxmlformats.org/officeDocument/2006/relationships/hyperlink" Target="https://login.consultant.ru/link/?req=doc&amp;base=LAW&amp;n=149244&amp;dst=100007" TargetMode="External"/><Relationship Id="rId56" Type="http://schemas.openxmlformats.org/officeDocument/2006/relationships/hyperlink" Target="https://login.consultant.ru/link/?req=doc&amp;base=LAW&amp;n=494996&amp;dst=156" TargetMode="External"/><Relationship Id="rId64" Type="http://schemas.openxmlformats.org/officeDocument/2006/relationships/hyperlink" Target="https://login.consultant.ru/link/?req=doc&amp;base=LAW&amp;n=494996&amp;dst=37" TargetMode="External"/><Relationship Id="rId69" Type="http://schemas.openxmlformats.org/officeDocument/2006/relationships/hyperlink" Target="https://login.consultant.ru/link/?req=doc&amp;base=LAW&amp;n=483156&amp;dst=3327" TargetMode="External"/><Relationship Id="rId77" Type="http://schemas.openxmlformats.org/officeDocument/2006/relationships/hyperlink" Target="https://login.consultant.ru/link/?req=doc&amp;base=LAW&amp;n=494996&amp;dst=139" TargetMode="External"/><Relationship Id="rId8" Type="http://schemas.openxmlformats.org/officeDocument/2006/relationships/hyperlink" Target="https://login.consultant.ru/link/?req=doc&amp;base=LAW&amp;n=494996&amp;dst=43" TargetMode="External"/><Relationship Id="rId51" Type="http://schemas.openxmlformats.org/officeDocument/2006/relationships/hyperlink" Target="https://login.consultant.ru/link/?req=doc&amp;base=LAW&amp;n=482707&amp;dst=100243" TargetMode="External"/><Relationship Id="rId72" Type="http://schemas.openxmlformats.org/officeDocument/2006/relationships/hyperlink" Target="https://login.consultant.ru/link/?req=doc&amp;base=LAW&amp;n=313117&amp;dst=100009" TargetMode="External"/><Relationship Id="rId80" Type="http://schemas.openxmlformats.org/officeDocument/2006/relationships/hyperlink" Target="https://login.consultant.ru/link/?req=doc&amp;base=LAW&amp;n=494979&amp;dst=759" TargetMode="External"/><Relationship Id="rId85" Type="http://schemas.openxmlformats.org/officeDocument/2006/relationships/hyperlink" Target="https://login.consultant.ru/link/?req=doc&amp;base=LAW&amp;n=440510&amp;dst=100103"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494996&amp;dst=100056" TargetMode="External"/><Relationship Id="rId17" Type="http://schemas.openxmlformats.org/officeDocument/2006/relationships/hyperlink" Target="https://login.consultant.ru/link/?req=doc&amp;base=LAW&amp;n=494996&amp;dst=362" TargetMode="External"/><Relationship Id="rId25" Type="http://schemas.openxmlformats.org/officeDocument/2006/relationships/hyperlink" Target="https://login.consultant.ru/link/?req=doc&amp;base=LAW&amp;n=494996&amp;dst=164" TargetMode="External"/><Relationship Id="rId33" Type="http://schemas.openxmlformats.org/officeDocument/2006/relationships/hyperlink" Target="https://login.consultant.ru/link/?req=doc&amp;base=LAW&amp;n=149244&amp;dst=100007" TargetMode="External"/><Relationship Id="rId38" Type="http://schemas.openxmlformats.org/officeDocument/2006/relationships/hyperlink" Target="https://login.consultant.ru/link/?req=doc&amp;base=LAW&amp;n=493187&amp;dst=100141" TargetMode="External"/><Relationship Id="rId46" Type="http://schemas.openxmlformats.org/officeDocument/2006/relationships/hyperlink" Target="https://login.consultant.ru/link/?req=doc&amp;base=LAW&amp;n=494996&amp;dst=100134" TargetMode="External"/><Relationship Id="rId59" Type="http://schemas.openxmlformats.org/officeDocument/2006/relationships/hyperlink" Target="https://login.consultant.ru/link/?req=doc&amp;base=LAW&amp;n=483355&amp;dst=100144" TargetMode="External"/><Relationship Id="rId67" Type="http://schemas.openxmlformats.org/officeDocument/2006/relationships/hyperlink" Target="https://login.consultant.ru/link/?req=doc&amp;base=LAW&amp;n=494996&amp;dst=37" TargetMode="External"/><Relationship Id="rId20" Type="http://schemas.openxmlformats.org/officeDocument/2006/relationships/hyperlink" Target="https://login.consultant.ru/link/?req=doc&amp;base=LAW&amp;n=321547&amp;dst=100278" TargetMode="External"/><Relationship Id="rId41" Type="http://schemas.openxmlformats.org/officeDocument/2006/relationships/hyperlink" Target="https://login.consultant.ru/link/?req=doc&amp;base=LAW&amp;n=287488&amp;dst=100516" TargetMode="External"/><Relationship Id="rId54" Type="http://schemas.openxmlformats.org/officeDocument/2006/relationships/hyperlink" Target="https://login.consultant.ru/link/?req=doc&amp;base=LAW&amp;n=482707&amp;dst=100243" TargetMode="External"/><Relationship Id="rId62" Type="http://schemas.openxmlformats.org/officeDocument/2006/relationships/hyperlink" Target="https://login.consultant.ru/link/?req=doc&amp;base=LAW&amp;n=494996&amp;dst=100010" TargetMode="External"/><Relationship Id="rId70" Type="http://schemas.openxmlformats.org/officeDocument/2006/relationships/hyperlink" Target="https://login.consultant.ru/link/?req=doc&amp;base=LAW&amp;n=456865&amp;dst=100009" TargetMode="External"/><Relationship Id="rId75" Type="http://schemas.openxmlformats.org/officeDocument/2006/relationships/hyperlink" Target="https://login.consultant.ru/link/?req=doc&amp;base=LAW&amp;n=494996&amp;dst=37" TargetMode="External"/><Relationship Id="rId83" Type="http://schemas.openxmlformats.org/officeDocument/2006/relationships/hyperlink" Target="https://login.consultant.ru/link/?req=doc&amp;base=LAW&amp;n=496873&amp;dst=100032" TargetMode="External"/><Relationship Id="rId88" Type="http://schemas.openxmlformats.org/officeDocument/2006/relationships/hyperlink" Target="https://login.consultant.ru/link/?req=doc&amp;base=LAW&amp;n=494996&amp;dst=359" TargetMode="External"/><Relationship Id="rId91" Type="http://schemas.openxmlformats.org/officeDocument/2006/relationships/hyperlink" Target="https://login.consultant.ru/link/?req=doc&amp;base=LAW&amp;n=494996&amp;dst=100012" TargetMode="External"/><Relationship Id="rId1" Type="http://schemas.openxmlformats.org/officeDocument/2006/relationships/styles" Target="styles.xml"/><Relationship Id="rId6" Type="http://schemas.openxmlformats.org/officeDocument/2006/relationships/hyperlink" Target="https://login.consultant.ru/link/?req=doc&amp;base=LAW&amp;n=494996&amp;dst=100010" TargetMode="External"/><Relationship Id="rId15" Type="http://schemas.openxmlformats.org/officeDocument/2006/relationships/hyperlink" Target="https://login.consultant.ru/link/?req=doc&amp;base=LAW&amp;n=494996&amp;dst=359" TargetMode="External"/><Relationship Id="rId23" Type="http://schemas.openxmlformats.org/officeDocument/2006/relationships/hyperlink" Target="https://login.consultant.ru/link/?req=doc&amp;base=LAW&amp;n=494996&amp;dst=100010" TargetMode="External"/><Relationship Id="rId28" Type="http://schemas.openxmlformats.org/officeDocument/2006/relationships/hyperlink" Target="https://login.consultant.ru/link/?req=doc&amp;base=LAW&amp;n=494996&amp;dst=167" TargetMode="External"/><Relationship Id="rId36" Type="http://schemas.openxmlformats.org/officeDocument/2006/relationships/hyperlink" Target="https://login.consultant.ru/link/?req=doc&amp;base=LAW&amp;n=494653&amp;dst=100036" TargetMode="External"/><Relationship Id="rId49" Type="http://schemas.openxmlformats.org/officeDocument/2006/relationships/hyperlink" Target="https://login.consultant.ru/link/?req=doc&amp;base=LAW&amp;n=482707&amp;dst=100189" TargetMode="External"/><Relationship Id="rId57" Type="http://schemas.openxmlformats.org/officeDocument/2006/relationships/hyperlink" Target="https://login.consultant.ru/link/?req=doc&amp;base=LAW&amp;n=494996&amp;dst=100010" TargetMode="External"/><Relationship Id="rId10" Type="http://schemas.openxmlformats.org/officeDocument/2006/relationships/hyperlink" Target="https://login.consultant.ru/link/?req=doc&amp;base=LAW&amp;n=126420" TargetMode="External"/><Relationship Id="rId31" Type="http://schemas.openxmlformats.org/officeDocument/2006/relationships/hyperlink" Target="https://login.consultant.ru/link/?req=doc&amp;base=LAW&amp;n=494996&amp;dst=167" TargetMode="External"/><Relationship Id="rId44" Type="http://schemas.openxmlformats.org/officeDocument/2006/relationships/hyperlink" Target="https://login.consultant.ru/link/?req=doc&amp;base=LAW&amp;n=329288&amp;dst=100027" TargetMode="External"/><Relationship Id="rId52" Type="http://schemas.openxmlformats.org/officeDocument/2006/relationships/hyperlink" Target="https://login.consultant.ru/link/?req=doc&amp;base=LAW&amp;n=482707&amp;dst=100189" TargetMode="External"/><Relationship Id="rId60" Type="http://schemas.openxmlformats.org/officeDocument/2006/relationships/hyperlink" Target="https://login.consultant.ru/link/?req=doc&amp;base=LAW&amp;n=93980" TargetMode="External"/><Relationship Id="rId65" Type="http://schemas.openxmlformats.org/officeDocument/2006/relationships/hyperlink" Target="https://login.consultant.ru/link/?req=doc&amp;base=LAW&amp;n=491831&amp;dst=100018" TargetMode="External"/><Relationship Id="rId73" Type="http://schemas.openxmlformats.org/officeDocument/2006/relationships/hyperlink" Target="https://login.consultant.ru/link/?req=doc&amp;base=LAW&amp;n=494996&amp;dst=100010" TargetMode="External"/><Relationship Id="rId78" Type="http://schemas.openxmlformats.org/officeDocument/2006/relationships/hyperlink" Target="https://login.consultant.ru/link/?req=doc&amp;base=LAW&amp;n=494996&amp;dst=37" TargetMode="External"/><Relationship Id="rId81" Type="http://schemas.openxmlformats.org/officeDocument/2006/relationships/hyperlink" Target="https://login.consultant.ru/link/?req=doc&amp;base=LAW&amp;n=286758&amp;dst=100021" TargetMode="External"/><Relationship Id="rId86" Type="http://schemas.openxmlformats.org/officeDocument/2006/relationships/hyperlink" Target="https://login.consultant.ru/link/?req=doc&amp;base=LAW&amp;n=494996&amp;dst=100010" TargetMode="External"/><Relationship Id="rId4" Type="http://schemas.openxmlformats.org/officeDocument/2006/relationships/hyperlink" Target="https://login.consultant.ru/link/?req=doc&amp;base=LAW&amp;n=494996&amp;dst=100010" TargetMode="External"/><Relationship Id="rId9" Type="http://schemas.openxmlformats.org/officeDocument/2006/relationships/hyperlink" Target="https://login.consultant.ru/link/?req=doc&amp;base=LAW&amp;n=494996&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16</Pages>
  <Words>9529</Words>
  <Characters>54316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Храмкова Анастасия Андреевна</dc:creator>
  <cp:keywords/>
  <dc:description/>
  <cp:lastModifiedBy>Храмкова Анастасия Андреевна</cp:lastModifiedBy>
  <cp:revision>4</cp:revision>
  <dcterms:created xsi:type="dcterms:W3CDTF">2025-02-09T01:34:00Z</dcterms:created>
  <dcterms:modified xsi:type="dcterms:W3CDTF">2025-02-09T02:01:00Z</dcterms:modified>
</cp:coreProperties>
</file>