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323975" cy="9334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3239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p>
      <w:pPr>
        <w:pStyle w:val="1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РОССИЙСКАЯ ФЕДЕРАЦИЯ</w:t>
      </w:r>
    </w:p>
    <w:p>
      <w:pPr>
        <w:jc w:val="center"/>
        <w:rPr>
          <w:b/>
          <w:sz w:val="32"/>
        </w:rPr>
      </w:pPr>
      <w:r>
        <w:rPr>
          <w:b/>
          <w:sz w:val="32"/>
        </w:rPr>
        <w:t>ЧУКОТСКИЙ АВТОНОМНЫЙ ОКРУГ</w:t>
      </w:r>
    </w:p>
    <w:p>
      <w:pPr>
        <w:tabs>
          <w:tab w:val="left" w:pos="1260"/>
        </w:tabs>
        <w:jc w:val="center"/>
      </w:pPr>
    </w:p>
    <w:p>
      <w:pPr>
        <w:pStyle w:val="2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СОВЕТ ДЕПУТАТОВ</w:t>
      </w:r>
    </w:p>
    <w:p>
      <w:pPr>
        <w:jc w:val="center"/>
        <w:rPr>
          <w:b/>
          <w:sz w:val="28"/>
        </w:rPr>
      </w:pPr>
      <w:r>
        <w:rPr>
          <w:b/>
          <w:sz w:val="28"/>
        </w:rPr>
        <w:t>городского округа Анадырь</w:t>
      </w:r>
    </w:p>
    <w:p>
      <w:pPr>
        <w:jc w:val="center"/>
        <w:rPr>
          <w:sz w:val="28"/>
        </w:rPr>
      </w:pPr>
      <w:r>
        <w:rPr>
          <w:sz w:val="28"/>
        </w:rPr>
        <w:t>(XXXII сессия VII созыва)</w:t>
      </w:r>
    </w:p>
    <w:p>
      <w:pPr>
        <w:tabs>
          <w:tab w:val="left" w:pos="3135"/>
          <w:tab w:val="center" w:pos="4819"/>
        </w:tabs>
        <w:jc w:val="center"/>
        <w:rPr>
          <w:sz w:val="28"/>
        </w:rPr>
      </w:pPr>
    </w:p>
    <w:p>
      <w:pPr>
        <w:rPr>
          <w:sz w:val="28"/>
        </w:rPr>
      </w:pPr>
      <w:r>
        <w:rPr>
          <w:sz w:val="28"/>
        </w:rPr>
        <w:t>от «23</w:t>
      </w:r>
      <w:bookmarkStart w:id="0" w:name="_GoBack"/>
      <w:bookmarkEnd w:id="0"/>
      <w:r>
        <w:rPr>
          <w:sz w:val="28"/>
        </w:rPr>
        <w:t xml:space="preserve">» июня 2026 года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 187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</w:tblGrid>
      <w:tr>
        <w:tc>
          <w:tcPr>
            <w:tcW w:w="4248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в Решение Совета депутатов городского округа Анадырь от 18 декабря 2025 года № 143 «О бюджете городского округа Анадырь </w:t>
            </w:r>
            <w:r>
              <w:rPr>
                <w:sz w:val="28"/>
              </w:rPr>
              <w:br/>
              <w:t>на 2026 год и плановый период 2027 и 2028 годов»</w:t>
            </w:r>
          </w:p>
        </w:tc>
      </w:tr>
    </w:tbl>
    <w:p>
      <w:pPr>
        <w:rPr>
          <w:sz w:val="28"/>
        </w:rPr>
      </w:pPr>
    </w:p>
    <w:p>
      <w:pPr>
        <w:ind w:firstLine="709"/>
        <w:rPr>
          <w:sz w:val="28"/>
        </w:rPr>
      </w:pPr>
      <w:r>
        <w:rPr>
          <w:sz w:val="28"/>
        </w:rPr>
        <w:t>Руководствуясь Бюджетным кодексом Российской Федерации, Решением Совета депутатов городского округа Анадырь от 24 апреля 2008 года № 424 «О бюджетном процессе в городском округе Анадырь»,</w:t>
      </w:r>
    </w:p>
    <w:p>
      <w:pPr>
        <w:ind w:firstLine="709"/>
        <w:rPr>
          <w:sz w:val="28"/>
        </w:rPr>
      </w:pPr>
    </w:p>
    <w:p>
      <w:pPr>
        <w:rPr>
          <w:b/>
          <w:sz w:val="28"/>
        </w:rPr>
      </w:pPr>
      <w:r>
        <w:rPr>
          <w:b/>
          <w:sz w:val="28"/>
        </w:rPr>
        <w:t>Совет депутатов городского округа Анадырь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ind w:firstLine="709"/>
        <w:rPr>
          <w:b/>
          <w:sz w:val="28"/>
        </w:rPr>
      </w:pPr>
      <w:r>
        <w:rPr>
          <w:b/>
          <w:sz w:val="28"/>
        </w:rPr>
        <w:t>Р Е Ш И Л:</w:t>
      </w:r>
    </w:p>
    <w:p>
      <w:pPr>
        <w:tabs>
          <w:tab w:val="left" w:pos="1260"/>
        </w:tabs>
        <w:ind w:firstLine="709"/>
        <w:rPr>
          <w:sz w:val="28"/>
        </w:rPr>
      </w:pPr>
      <w:r>
        <w:rPr>
          <w:sz w:val="28"/>
        </w:rPr>
        <w:t xml:space="preserve">1. Внести в Решение Совета депутатов городского округа Анадырь </w:t>
      </w:r>
      <w:r>
        <w:rPr>
          <w:sz w:val="28"/>
        </w:rPr>
        <w:br/>
        <w:t xml:space="preserve">от 18 декабря 2025 года № 143 «О бюджете городского округа Анадырь </w:t>
      </w:r>
      <w:r>
        <w:rPr>
          <w:sz w:val="28"/>
        </w:rPr>
        <w:br/>
        <w:t>на 2026 год и плановый период 2027 и 2028 годов» (далее – Решение) следующие изменения:</w:t>
      </w:r>
    </w:p>
    <w:p>
      <w:pPr>
        <w:ind w:firstLine="709"/>
        <w:rPr>
          <w:sz w:val="28"/>
        </w:rPr>
      </w:pPr>
      <w:r>
        <w:rPr>
          <w:sz w:val="28"/>
        </w:rPr>
        <w:t>1.1. пункт 1 Решения изложить в следующей редакции:</w:t>
      </w:r>
    </w:p>
    <w:p>
      <w:pPr>
        <w:ind w:firstLine="709"/>
        <w:rPr>
          <w:sz w:val="28"/>
        </w:rPr>
      </w:pPr>
      <w:r>
        <w:rPr>
          <w:sz w:val="28"/>
        </w:rPr>
        <w:t>«1. Утвердить основные характеристики бюджета городского округа Анадырь на 2026 год:</w:t>
      </w:r>
    </w:p>
    <w:p>
      <w:pPr>
        <w:ind w:firstLine="709"/>
        <w:rPr>
          <w:sz w:val="28"/>
        </w:rPr>
      </w:pPr>
      <w:r>
        <w:rPr>
          <w:sz w:val="28"/>
        </w:rPr>
        <w:t>1) прогнозируемый общий объём доходов бюджета городского округа Анадырь в сумме 4 458 422,6 тыс. рублей;</w:t>
      </w:r>
    </w:p>
    <w:p>
      <w:pPr>
        <w:ind w:right="-144" w:firstLine="709"/>
        <w:rPr>
          <w:sz w:val="28"/>
        </w:rPr>
      </w:pPr>
      <w:r>
        <w:rPr>
          <w:sz w:val="28"/>
        </w:rPr>
        <w:lastRenderedPageBreak/>
        <w:t>2) общий объём расходов бюджета городского округа Анадырь в сумме 4 609 701,5 тыс. рублей;</w:t>
      </w:r>
    </w:p>
    <w:p>
      <w:pPr>
        <w:ind w:firstLine="709"/>
        <w:rPr>
          <w:sz w:val="28"/>
        </w:rPr>
      </w:pPr>
      <w:r>
        <w:rPr>
          <w:sz w:val="28"/>
        </w:rPr>
        <w:t>3) дефицит бюджета городского округа Анадырь в сумме 151 278,9 тыс. рублей.».</w:t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>1.2. пункт 8 Решения изложить в следующей редакции:</w:t>
      </w:r>
    </w:p>
    <w:p>
      <w:pPr>
        <w:ind w:right="-5" w:firstLine="709"/>
        <w:rPr>
          <w:sz w:val="28"/>
          <w:szCs w:val="28"/>
        </w:rPr>
      </w:pPr>
      <w:r>
        <w:rPr>
          <w:sz w:val="28"/>
          <w:szCs w:val="28"/>
        </w:rPr>
        <w:t>«8. Утвердить в пределах общего объёма доходов на 2026 год, установленного подпунктом 1 пункта 1 настоящего решения объём межбюджетных трансфертов, получаемых из окружного бюджета в сумме 3 074 735,5 тыс. рублей.».</w:t>
      </w:r>
    </w:p>
    <w:p>
      <w:pPr>
        <w:ind w:firstLine="709"/>
        <w:rPr>
          <w:sz w:val="28"/>
        </w:rPr>
      </w:pPr>
      <w:r>
        <w:rPr>
          <w:sz w:val="28"/>
        </w:rPr>
        <w:t>1.3. абзац 11 пункта 10 изложить в следующей редакции:</w:t>
      </w:r>
    </w:p>
    <w:p>
      <w:pPr>
        <w:ind w:firstLine="709"/>
        <w:rPr>
          <w:sz w:val="28"/>
        </w:rPr>
      </w:pPr>
      <w:r>
        <w:rPr>
          <w:sz w:val="28"/>
        </w:rPr>
        <w:t xml:space="preserve">«- объем муниципального дорожного фонда городского округа Анадырь на 2026 год в сумме </w:t>
      </w:r>
      <w:r>
        <w:rPr>
          <w:color w:val="auto"/>
          <w:sz w:val="28"/>
        </w:rPr>
        <w:t xml:space="preserve">11 287,2 </w:t>
      </w:r>
      <w:r>
        <w:rPr>
          <w:sz w:val="28"/>
        </w:rPr>
        <w:t>тыс. рублей, на 2027 год в сумме 5 679,7 тыс. рублей, на 2028 год в сумме 5 924,4 тыс. рублей.».</w:t>
      </w:r>
    </w:p>
    <w:p>
      <w:pPr>
        <w:ind w:right="-5" w:firstLine="709"/>
        <w:rPr>
          <w:sz w:val="28"/>
        </w:rPr>
      </w:pPr>
      <w:r>
        <w:rPr>
          <w:sz w:val="28"/>
        </w:rPr>
        <w:t>1.4. подпункт 11.4 пункта 11 Решения изложить в следующей редакции:</w:t>
      </w:r>
    </w:p>
    <w:p>
      <w:pPr>
        <w:ind w:right="-5" w:firstLine="709"/>
        <w:rPr>
          <w:sz w:val="28"/>
        </w:rPr>
      </w:pPr>
      <w:r>
        <w:rPr>
          <w:sz w:val="28"/>
        </w:rPr>
        <w:t xml:space="preserve">«11.4. Муниципальному предприятию городского округа Анадырь «Городское коммунальное хозяйство» на проведение технического обследования централизованных систем теплоснабжения, водоснабжения и водоотведения, в форме субсидии, </w:t>
      </w:r>
      <w:r>
        <w:rPr>
          <w:sz w:val="28"/>
          <w:szCs w:val="28"/>
        </w:rPr>
        <w:t>в порядке применения Единых правил</w:t>
      </w:r>
      <w:r>
        <w:rPr>
          <w:sz w:val="28"/>
        </w:rPr>
        <w:t>, на возмещение затрат, связанных с проведением технического обследования централизованных систем теплоснабжения, водоснабжения и водоотведения на 2026 год в сумме 13 179,2 тыс. рублей, на 2027 год в сумме 9 273,6 тыс. рублей.</w:t>
      </w:r>
    </w:p>
    <w:p>
      <w:pPr>
        <w:ind w:right="-5" w:firstLine="709"/>
        <w:rPr>
          <w:sz w:val="28"/>
          <w:szCs w:val="28"/>
        </w:rPr>
      </w:pPr>
      <w:r>
        <w:rPr>
          <w:sz w:val="28"/>
          <w:szCs w:val="28"/>
        </w:rPr>
        <w:t>1.5. после подпункта 11.4 пункта 11 дополнить решение следующим абзацем:</w:t>
      </w:r>
    </w:p>
    <w:p>
      <w:pPr>
        <w:ind w:right="-5" w:firstLine="709"/>
        <w:rPr>
          <w:sz w:val="28"/>
          <w:szCs w:val="28"/>
        </w:rPr>
      </w:pPr>
      <w:r>
        <w:rPr>
          <w:sz w:val="28"/>
          <w:szCs w:val="28"/>
        </w:rPr>
        <w:t>«11.5. Муниципальному предприятию городского округа Анадырь «Городское коммунальное хозяйство» на реализацию мероприятий по приобретению, проектированию, строительству, реконструкции (модернизации) и капитальному ремонту объектов коммунальной инфраструктуры, в форме субсидий, в порядке применения Единых правил, на финансовое обеспечение затрат на приобретение, строительство, реконструкцию (модернизацию) и капитальный ремонт объектов коммунальной инфраструктуры на 2026 год в сумме 225 230,9 тыс. рублей, из них за счет средств окружного бюджета, предоставленных в виде субсидий в сумме 221 296,1 тыс. рублей.».</w:t>
      </w:r>
    </w:p>
    <w:p>
      <w:pPr>
        <w:ind w:right="-5" w:firstLine="709"/>
        <w:rPr>
          <w:sz w:val="28"/>
        </w:rPr>
      </w:pPr>
      <w:r>
        <w:rPr>
          <w:sz w:val="28"/>
        </w:rPr>
        <w:t>1.6. в приложение 1 к Решению внести следующие изменения и дополнения:</w:t>
      </w:r>
    </w:p>
    <w:p>
      <w:pPr>
        <w:ind w:right="-5" w:firstLine="709"/>
        <w:rPr>
          <w:sz w:val="28"/>
        </w:rPr>
      </w:pPr>
      <w:r>
        <w:rPr>
          <w:sz w:val="28"/>
        </w:rPr>
        <w:t>1.6.1. абзаце:</w:t>
      </w:r>
    </w:p>
    <w:p>
      <w:pPr>
        <w:ind w:right="-5" w:firstLine="709"/>
        <w:rPr>
          <w:sz w:val="28"/>
        </w:rPr>
      </w:pPr>
      <w:r>
        <w:rPr>
          <w:sz w:val="28"/>
        </w:rPr>
        <w:t>«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4536"/>
        <w:gridCol w:w="1695"/>
      </w:tblGrid>
      <w:tr>
        <w:trPr>
          <w:trHeight w:val="375"/>
        </w:trPr>
        <w:tc>
          <w:tcPr>
            <w:tcW w:w="3114" w:type="dxa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2 00 00000 00 0000 000</w:t>
            </w:r>
          </w:p>
        </w:tc>
        <w:tc>
          <w:tcPr>
            <w:tcW w:w="4536" w:type="dxa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БЕЗВОЗМЕЗДНЫЕ ПОСТУПЛЕНИЯ</w:t>
            </w:r>
          </w:p>
        </w:tc>
        <w:tc>
          <w:tcPr>
            <w:tcW w:w="1695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2 919 379,1</w:t>
            </w:r>
          </w:p>
        </w:tc>
      </w:tr>
    </w:tbl>
    <w:p>
      <w:pPr>
        <w:ind w:firstLine="709"/>
        <w:jc w:val="right"/>
        <w:rPr>
          <w:sz w:val="28"/>
        </w:rPr>
      </w:pPr>
      <w:r>
        <w:rPr>
          <w:sz w:val="28"/>
        </w:rPr>
        <w:t>»</w:t>
      </w:r>
    </w:p>
    <w:p>
      <w:pPr>
        <w:ind w:firstLine="720"/>
        <w:rPr>
          <w:sz w:val="28"/>
        </w:rPr>
      </w:pPr>
      <w:r>
        <w:rPr>
          <w:sz w:val="28"/>
        </w:rPr>
        <w:lastRenderedPageBreak/>
        <w:t>цифры «2 919 379,1» заменить цифрами «3 074 571,5»;</w:t>
      </w:r>
    </w:p>
    <w:p>
      <w:pPr>
        <w:ind w:firstLine="720"/>
        <w:rPr>
          <w:sz w:val="28"/>
        </w:rPr>
      </w:pPr>
      <w:r>
        <w:rPr>
          <w:sz w:val="28"/>
        </w:rPr>
        <w:t>1.6.2. в абзаце:</w:t>
      </w:r>
    </w:p>
    <w:p>
      <w:pPr>
        <w:ind w:right="-5" w:firstLine="709"/>
        <w:rPr>
          <w:sz w:val="28"/>
        </w:rPr>
      </w:pPr>
      <w:r>
        <w:rPr>
          <w:sz w:val="28"/>
        </w:rPr>
        <w:t>«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4536"/>
        <w:gridCol w:w="1695"/>
      </w:tblGrid>
      <w:tr>
        <w:trPr>
          <w:trHeight w:val="375"/>
        </w:trPr>
        <w:tc>
          <w:tcPr>
            <w:tcW w:w="3114" w:type="dxa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2 02 00000 00 0000 000</w:t>
            </w:r>
          </w:p>
        </w:tc>
        <w:tc>
          <w:tcPr>
            <w:tcW w:w="4536" w:type="dxa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95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2 919 543,1</w:t>
            </w:r>
          </w:p>
        </w:tc>
      </w:tr>
    </w:tbl>
    <w:p>
      <w:pPr>
        <w:ind w:firstLine="709"/>
        <w:jc w:val="right"/>
        <w:rPr>
          <w:sz w:val="28"/>
        </w:rPr>
      </w:pPr>
      <w:r>
        <w:rPr>
          <w:sz w:val="28"/>
        </w:rPr>
        <w:t>»</w:t>
      </w:r>
    </w:p>
    <w:p>
      <w:pPr>
        <w:ind w:firstLine="720"/>
        <w:rPr>
          <w:sz w:val="28"/>
        </w:rPr>
      </w:pPr>
      <w:r>
        <w:rPr>
          <w:sz w:val="28"/>
        </w:rPr>
        <w:t>цифры «2 919 543,1» заменить цифрами «3 074 735,5»;</w:t>
      </w:r>
    </w:p>
    <w:p>
      <w:pPr>
        <w:ind w:firstLine="720"/>
        <w:rPr>
          <w:sz w:val="28"/>
        </w:rPr>
      </w:pPr>
      <w:r>
        <w:rPr>
          <w:sz w:val="28"/>
        </w:rPr>
        <w:t>1.6.3 после абзаца:</w:t>
      </w:r>
    </w:p>
    <w:p>
      <w:pPr>
        <w:ind w:right="-5" w:firstLine="709"/>
        <w:rPr>
          <w:sz w:val="28"/>
        </w:rPr>
      </w:pPr>
      <w:r>
        <w:rPr>
          <w:sz w:val="28"/>
        </w:rPr>
        <w:t>«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4536"/>
        <w:gridCol w:w="1695"/>
      </w:tblGrid>
      <w:tr>
        <w:trPr>
          <w:trHeight w:val="375"/>
        </w:trPr>
        <w:tc>
          <w:tcPr>
            <w:tcW w:w="3114" w:type="dxa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2 02 00000 00 0000 000</w:t>
            </w:r>
          </w:p>
        </w:tc>
        <w:tc>
          <w:tcPr>
            <w:tcW w:w="4536" w:type="dxa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95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3 074 735,5</w:t>
            </w:r>
          </w:p>
        </w:tc>
      </w:tr>
    </w:tbl>
    <w:p>
      <w:pPr>
        <w:ind w:firstLine="709"/>
        <w:jc w:val="right"/>
        <w:rPr>
          <w:sz w:val="28"/>
        </w:rPr>
      </w:pPr>
      <w:r>
        <w:rPr>
          <w:sz w:val="28"/>
        </w:rPr>
        <w:t>»</w:t>
      </w:r>
    </w:p>
    <w:p>
      <w:pPr>
        <w:ind w:firstLine="709"/>
        <w:rPr>
          <w:sz w:val="28"/>
        </w:rPr>
      </w:pPr>
      <w:r>
        <w:rPr>
          <w:sz w:val="28"/>
        </w:rPr>
        <w:t>дополнить абзацы следующего содержания: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4536"/>
        <w:gridCol w:w="1695"/>
      </w:tblGrid>
      <w:tr>
        <w:trPr>
          <w:trHeight w:val="835"/>
        </w:trPr>
        <w:tc>
          <w:tcPr>
            <w:tcW w:w="3114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2 02 10000 00 0000 150</w:t>
            </w:r>
          </w:p>
        </w:tc>
        <w:tc>
          <w:tcPr>
            <w:tcW w:w="4536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146 000,0</w:t>
            </w:r>
          </w:p>
        </w:tc>
      </w:tr>
      <w:tr>
        <w:trPr>
          <w:trHeight w:val="846"/>
        </w:trPr>
        <w:tc>
          <w:tcPr>
            <w:tcW w:w="3114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2 02 15002 00 0000 150</w:t>
            </w:r>
          </w:p>
        </w:tc>
        <w:tc>
          <w:tcPr>
            <w:tcW w:w="4536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146 000,0</w:t>
            </w:r>
          </w:p>
        </w:tc>
      </w:tr>
      <w:tr>
        <w:trPr>
          <w:trHeight w:val="846"/>
        </w:trPr>
        <w:tc>
          <w:tcPr>
            <w:tcW w:w="3114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2 02 15002 04 0000 150</w:t>
            </w:r>
          </w:p>
        </w:tc>
        <w:tc>
          <w:tcPr>
            <w:tcW w:w="4536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146 000,0</w:t>
            </w:r>
          </w:p>
        </w:tc>
      </w:tr>
    </w:tbl>
    <w:p>
      <w:pPr>
        <w:jc w:val="right"/>
        <w:rPr>
          <w:sz w:val="28"/>
        </w:rPr>
      </w:pPr>
      <w:r>
        <w:rPr>
          <w:sz w:val="28"/>
        </w:rPr>
        <w:t>»;</w:t>
      </w:r>
    </w:p>
    <w:p>
      <w:pPr>
        <w:ind w:firstLine="720"/>
        <w:rPr>
          <w:sz w:val="28"/>
        </w:rPr>
      </w:pPr>
      <w:r>
        <w:rPr>
          <w:sz w:val="28"/>
        </w:rPr>
        <w:t>1.6.4. в абзаце:</w:t>
      </w:r>
    </w:p>
    <w:p>
      <w:pPr>
        <w:ind w:right="-5" w:firstLine="709"/>
        <w:rPr>
          <w:sz w:val="28"/>
        </w:rPr>
      </w:pPr>
      <w:r>
        <w:rPr>
          <w:sz w:val="28"/>
        </w:rPr>
        <w:t>«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4536"/>
        <w:gridCol w:w="1695"/>
      </w:tblGrid>
      <w:tr>
        <w:trPr>
          <w:trHeight w:val="375"/>
        </w:trPr>
        <w:tc>
          <w:tcPr>
            <w:tcW w:w="3114" w:type="dxa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2 02 20000 00 0000 150</w:t>
            </w:r>
          </w:p>
        </w:tc>
        <w:tc>
          <w:tcPr>
            <w:tcW w:w="4536" w:type="dxa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95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1 356 173,6</w:t>
            </w:r>
          </w:p>
        </w:tc>
      </w:tr>
    </w:tbl>
    <w:p>
      <w:pPr>
        <w:ind w:firstLine="709"/>
        <w:jc w:val="right"/>
        <w:rPr>
          <w:sz w:val="28"/>
        </w:rPr>
      </w:pPr>
      <w:r>
        <w:rPr>
          <w:sz w:val="28"/>
        </w:rPr>
        <w:t>»</w:t>
      </w:r>
    </w:p>
    <w:p>
      <w:pPr>
        <w:ind w:firstLine="720"/>
        <w:rPr>
          <w:sz w:val="28"/>
        </w:rPr>
      </w:pPr>
      <w:r>
        <w:rPr>
          <w:sz w:val="28"/>
        </w:rPr>
        <w:t>цифры «1 356 173,6» заменить цифрами «1 318 988,3»;</w:t>
      </w:r>
    </w:p>
    <w:p>
      <w:pPr>
        <w:ind w:firstLine="709"/>
        <w:rPr>
          <w:sz w:val="28"/>
        </w:rPr>
      </w:pPr>
      <w:r>
        <w:rPr>
          <w:sz w:val="28"/>
        </w:rPr>
        <w:t>1.6.5. в абзацах:</w:t>
      </w:r>
    </w:p>
    <w:p>
      <w:pPr>
        <w:rPr>
          <w:sz w:val="28"/>
        </w:rPr>
      </w:pPr>
      <w:r>
        <w:rPr>
          <w:sz w:val="28"/>
        </w:rPr>
        <w:t>«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4536"/>
        <w:gridCol w:w="1695"/>
      </w:tblGrid>
      <w:tr>
        <w:trPr>
          <w:trHeight w:val="835"/>
        </w:trPr>
        <w:tc>
          <w:tcPr>
            <w:tcW w:w="3114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2 02 20077 00 0000 150</w:t>
            </w:r>
          </w:p>
        </w:tc>
        <w:tc>
          <w:tcPr>
            <w:tcW w:w="4536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Субсидии бюджетам на </w:t>
            </w:r>
            <w:proofErr w:type="spellStart"/>
            <w:r>
              <w:rPr>
                <w:sz w:val="28"/>
              </w:rPr>
              <w:t>софинансирование</w:t>
            </w:r>
            <w:proofErr w:type="spellEnd"/>
            <w:r>
              <w:rPr>
                <w:sz w:val="28"/>
              </w:rPr>
              <w:t xml:space="preserve"> капитальных </w:t>
            </w:r>
            <w:r>
              <w:rPr>
                <w:sz w:val="28"/>
              </w:rPr>
              <w:lastRenderedPageBreak/>
              <w:t>вложений в объекты муниципальной собственности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532 990,0</w:t>
            </w:r>
          </w:p>
        </w:tc>
      </w:tr>
      <w:tr>
        <w:trPr>
          <w:trHeight w:val="846"/>
        </w:trPr>
        <w:tc>
          <w:tcPr>
            <w:tcW w:w="3114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2 02 20077 04 0000 150</w:t>
            </w:r>
          </w:p>
        </w:tc>
        <w:tc>
          <w:tcPr>
            <w:tcW w:w="4536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Субсидии бюджетам городских округов на </w:t>
            </w:r>
            <w:proofErr w:type="spellStart"/>
            <w:r>
              <w:rPr>
                <w:sz w:val="28"/>
              </w:rPr>
              <w:t>софинансирование</w:t>
            </w:r>
            <w:proofErr w:type="spellEnd"/>
            <w:r>
              <w:rPr>
                <w:sz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532 990,0</w:t>
            </w:r>
          </w:p>
        </w:tc>
      </w:tr>
    </w:tbl>
    <w:p>
      <w:pPr>
        <w:jc w:val="right"/>
        <w:rPr>
          <w:sz w:val="28"/>
        </w:rPr>
      </w:pPr>
      <w:r>
        <w:rPr>
          <w:sz w:val="28"/>
        </w:rPr>
        <w:t>»</w:t>
      </w:r>
    </w:p>
    <w:p>
      <w:pPr>
        <w:ind w:firstLine="720"/>
        <w:rPr>
          <w:sz w:val="28"/>
        </w:rPr>
      </w:pPr>
      <w:r>
        <w:rPr>
          <w:sz w:val="28"/>
        </w:rPr>
        <w:t>цифры «532 990,0» заменить цифрами «242 904,0»;</w:t>
      </w:r>
    </w:p>
    <w:p>
      <w:pPr>
        <w:ind w:firstLine="709"/>
        <w:rPr>
          <w:sz w:val="28"/>
        </w:rPr>
      </w:pPr>
      <w:r>
        <w:rPr>
          <w:sz w:val="28"/>
        </w:rPr>
        <w:t>1.6.6. в абзацах:</w:t>
      </w:r>
    </w:p>
    <w:p>
      <w:pPr>
        <w:rPr>
          <w:sz w:val="28"/>
        </w:rPr>
      </w:pPr>
      <w:r>
        <w:rPr>
          <w:sz w:val="28"/>
        </w:rPr>
        <w:t>«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4536"/>
        <w:gridCol w:w="1695"/>
      </w:tblGrid>
      <w:tr>
        <w:trPr>
          <w:trHeight w:val="375"/>
        </w:trPr>
        <w:tc>
          <w:tcPr>
            <w:tcW w:w="3114" w:type="dxa"/>
          </w:tcPr>
          <w:p>
            <w:pPr>
              <w:outlineLvl w:val="0"/>
              <w:rPr>
                <w:sz w:val="28"/>
              </w:rPr>
            </w:pPr>
            <w:r>
              <w:rPr>
                <w:sz w:val="28"/>
              </w:rPr>
              <w:t>2 02 29999 00 0000 150</w:t>
            </w:r>
          </w:p>
        </w:tc>
        <w:tc>
          <w:tcPr>
            <w:tcW w:w="4536" w:type="dxa"/>
          </w:tcPr>
          <w:p>
            <w:pPr>
              <w:outlineLvl w:val="0"/>
              <w:rPr>
                <w:sz w:val="28"/>
              </w:rPr>
            </w:pPr>
            <w:r>
              <w:rPr>
                <w:sz w:val="28"/>
              </w:rPr>
              <w:t>Прочие субсидии</w:t>
            </w:r>
          </w:p>
        </w:tc>
        <w:tc>
          <w:tcPr>
            <w:tcW w:w="1695" w:type="dxa"/>
          </w:tcPr>
          <w:p>
            <w:pPr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414 069,2</w:t>
            </w:r>
          </w:p>
        </w:tc>
      </w:tr>
      <w:tr>
        <w:trPr>
          <w:trHeight w:val="375"/>
        </w:trPr>
        <w:tc>
          <w:tcPr>
            <w:tcW w:w="3114" w:type="dxa"/>
          </w:tcPr>
          <w:p>
            <w:pPr>
              <w:outlineLvl w:val="0"/>
              <w:rPr>
                <w:sz w:val="28"/>
              </w:rPr>
            </w:pPr>
            <w:r>
              <w:rPr>
                <w:sz w:val="28"/>
              </w:rPr>
              <w:t>2 02 29999 04 0000 150</w:t>
            </w:r>
          </w:p>
        </w:tc>
        <w:tc>
          <w:tcPr>
            <w:tcW w:w="4536" w:type="dxa"/>
          </w:tcPr>
          <w:p>
            <w:pPr>
              <w:outlineLvl w:val="0"/>
              <w:rPr>
                <w:sz w:val="28"/>
              </w:rPr>
            </w:pPr>
            <w:r>
              <w:rPr>
                <w:sz w:val="28"/>
              </w:rPr>
              <w:t>Прочие субсидии бюджетам городских округов</w:t>
            </w:r>
          </w:p>
        </w:tc>
        <w:tc>
          <w:tcPr>
            <w:tcW w:w="1695" w:type="dxa"/>
          </w:tcPr>
          <w:p>
            <w:pPr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414 069,2</w:t>
            </w:r>
          </w:p>
        </w:tc>
      </w:tr>
    </w:tbl>
    <w:p>
      <w:pPr>
        <w:jc w:val="right"/>
        <w:rPr>
          <w:sz w:val="28"/>
        </w:rPr>
      </w:pPr>
      <w:r>
        <w:rPr>
          <w:sz w:val="28"/>
        </w:rPr>
        <w:t>»</w:t>
      </w:r>
    </w:p>
    <w:p>
      <w:pPr>
        <w:ind w:firstLine="720"/>
        <w:rPr>
          <w:sz w:val="28"/>
        </w:rPr>
      </w:pPr>
      <w:r>
        <w:rPr>
          <w:sz w:val="28"/>
        </w:rPr>
        <w:t>цифры «414 069,2» заменить цифрами «666 966,9»;</w:t>
      </w:r>
    </w:p>
    <w:p>
      <w:pPr>
        <w:ind w:firstLine="709"/>
        <w:rPr>
          <w:sz w:val="28"/>
        </w:rPr>
      </w:pPr>
      <w:r>
        <w:rPr>
          <w:sz w:val="28"/>
        </w:rPr>
        <w:t>1.6.7. в абзаце:</w:t>
      </w:r>
    </w:p>
    <w:p>
      <w:pPr>
        <w:jc w:val="left"/>
        <w:rPr>
          <w:sz w:val="28"/>
        </w:rPr>
      </w:pPr>
      <w:r>
        <w:rPr>
          <w:sz w:val="28"/>
        </w:rPr>
        <w:t>«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4536"/>
        <w:gridCol w:w="1695"/>
      </w:tblGrid>
      <w:tr>
        <w:trPr>
          <w:trHeight w:val="375"/>
        </w:trPr>
        <w:tc>
          <w:tcPr>
            <w:tcW w:w="3114" w:type="dxa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2 02 30000 00 0000 150</w:t>
            </w:r>
          </w:p>
        </w:tc>
        <w:tc>
          <w:tcPr>
            <w:tcW w:w="4536" w:type="dxa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95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1 519 348,8</w:t>
            </w:r>
          </w:p>
        </w:tc>
      </w:tr>
    </w:tbl>
    <w:p>
      <w:pPr>
        <w:ind w:firstLine="709"/>
        <w:jc w:val="right"/>
        <w:rPr>
          <w:sz w:val="28"/>
        </w:rPr>
      </w:pPr>
      <w:r>
        <w:rPr>
          <w:sz w:val="28"/>
        </w:rPr>
        <w:t>»</w:t>
      </w:r>
    </w:p>
    <w:p>
      <w:pPr>
        <w:ind w:firstLine="720"/>
        <w:rPr>
          <w:sz w:val="28"/>
        </w:rPr>
      </w:pPr>
      <w:r>
        <w:rPr>
          <w:sz w:val="28"/>
        </w:rPr>
        <w:t>цифры «1 519 348,8» заменить цифрами «1 565 726,5»;</w:t>
      </w:r>
    </w:p>
    <w:p>
      <w:pPr>
        <w:ind w:firstLine="709"/>
        <w:rPr>
          <w:sz w:val="28"/>
        </w:rPr>
      </w:pPr>
      <w:r>
        <w:rPr>
          <w:sz w:val="28"/>
        </w:rPr>
        <w:t>1.6.8. в абзацах:</w:t>
      </w:r>
    </w:p>
    <w:p>
      <w:pPr>
        <w:rPr>
          <w:sz w:val="28"/>
        </w:rPr>
      </w:pPr>
      <w:r>
        <w:rPr>
          <w:sz w:val="28"/>
        </w:rPr>
        <w:t>«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4536"/>
        <w:gridCol w:w="1695"/>
      </w:tblGrid>
      <w:tr>
        <w:trPr>
          <w:trHeight w:val="375"/>
        </w:trPr>
        <w:tc>
          <w:tcPr>
            <w:tcW w:w="3114" w:type="dxa"/>
          </w:tcPr>
          <w:p>
            <w:pPr>
              <w:outlineLvl w:val="0"/>
              <w:rPr>
                <w:sz w:val="28"/>
              </w:rPr>
            </w:pPr>
            <w:r>
              <w:rPr>
                <w:sz w:val="28"/>
              </w:rPr>
              <w:t>2 02 35082 00 0000 150</w:t>
            </w:r>
          </w:p>
        </w:tc>
        <w:tc>
          <w:tcPr>
            <w:tcW w:w="4536" w:type="dxa"/>
          </w:tcPr>
          <w:p>
            <w:pPr>
              <w:outlineLvl w:val="0"/>
              <w:rPr>
                <w:sz w:val="28"/>
              </w:rPr>
            </w:pPr>
            <w:r>
              <w:rPr>
                <w:sz w:val="28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95" w:type="dxa"/>
          </w:tcPr>
          <w:p>
            <w:pPr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52 022,4</w:t>
            </w:r>
          </w:p>
        </w:tc>
      </w:tr>
      <w:tr>
        <w:trPr>
          <w:trHeight w:val="375"/>
        </w:trPr>
        <w:tc>
          <w:tcPr>
            <w:tcW w:w="3114" w:type="dxa"/>
          </w:tcPr>
          <w:p>
            <w:pPr>
              <w:outlineLvl w:val="0"/>
              <w:rPr>
                <w:sz w:val="28"/>
              </w:rPr>
            </w:pPr>
            <w:r>
              <w:rPr>
                <w:sz w:val="28"/>
              </w:rPr>
              <w:t>2 02 35082 04 0000 150</w:t>
            </w:r>
          </w:p>
        </w:tc>
        <w:tc>
          <w:tcPr>
            <w:tcW w:w="4536" w:type="dxa"/>
          </w:tcPr>
          <w:p>
            <w:pPr>
              <w:outlineLvl w:val="0"/>
              <w:rPr>
                <w:sz w:val="28"/>
              </w:rPr>
            </w:pPr>
            <w:r>
              <w:rPr>
                <w:sz w:val="28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95" w:type="dxa"/>
          </w:tcPr>
          <w:p>
            <w:pPr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52 022,4</w:t>
            </w:r>
          </w:p>
        </w:tc>
      </w:tr>
    </w:tbl>
    <w:p>
      <w:pPr>
        <w:jc w:val="right"/>
        <w:rPr>
          <w:sz w:val="28"/>
        </w:rPr>
      </w:pPr>
      <w:r>
        <w:rPr>
          <w:sz w:val="28"/>
        </w:rPr>
        <w:t>»</w:t>
      </w:r>
    </w:p>
    <w:p>
      <w:pPr>
        <w:ind w:firstLine="720"/>
        <w:rPr>
          <w:sz w:val="28"/>
        </w:rPr>
      </w:pPr>
      <w:r>
        <w:rPr>
          <w:sz w:val="28"/>
        </w:rPr>
        <w:t>цифры «52 022,4» заменить цифрами «98 400,1»;</w:t>
      </w:r>
    </w:p>
    <w:p>
      <w:pPr>
        <w:ind w:firstLine="720"/>
        <w:rPr>
          <w:sz w:val="28"/>
        </w:rPr>
      </w:pPr>
      <w:r>
        <w:rPr>
          <w:sz w:val="28"/>
        </w:rPr>
        <w:lastRenderedPageBreak/>
        <w:t>1.6.9. в абзацы:</w:t>
      </w:r>
    </w:p>
    <w:p>
      <w:pPr>
        <w:rPr>
          <w:sz w:val="28"/>
        </w:rPr>
      </w:pPr>
      <w:r>
        <w:rPr>
          <w:sz w:val="28"/>
        </w:rPr>
        <w:t>«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29"/>
        <w:gridCol w:w="4532"/>
        <w:gridCol w:w="1884"/>
      </w:tblGrid>
      <w:tr>
        <w:trPr>
          <w:trHeight w:val="315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4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ВСЕГО ДОХОДОВ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4 303 230,2</w:t>
            </w:r>
          </w:p>
        </w:tc>
      </w:tr>
      <w:tr>
        <w:trPr>
          <w:trHeight w:val="315"/>
        </w:trPr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8"/>
              </w:rPr>
            </w:pPr>
            <w:r>
              <w:rPr>
                <w:sz w:val="28"/>
              </w:rPr>
              <w:t>Справочно: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right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</w:tr>
      <w:tr>
        <w:trPr>
          <w:trHeight w:val="398"/>
        </w:trPr>
        <w:tc>
          <w:tcPr>
            <w:tcW w:w="7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8"/>
              </w:rPr>
            </w:pPr>
            <w:r>
              <w:rPr>
                <w:sz w:val="28"/>
              </w:rPr>
              <w:t>Собственные доходы бюджета городского округа Анадырь 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2 783 881,4</w:t>
            </w:r>
          </w:p>
        </w:tc>
      </w:tr>
      <w:tr>
        <w:trPr>
          <w:trHeight w:val="701"/>
        </w:trPr>
        <w:tc>
          <w:tcPr>
            <w:tcW w:w="7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8"/>
              </w:rPr>
            </w:pPr>
            <w:r>
              <w:rPr>
                <w:sz w:val="28"/>
              </w:rPr>
              <w:t>Доходы для расчета дефицита бюджета городского округа Анадырь и предельного объема муниципального долга 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1 383 687,1</w:t>
            </w:r>
          </w:p>
        </w:tc>
      </w:tr>
    </w:tbl>
    <w:p>
      <w:pPr>
        <w:ind w:firstLine="720"/>
        <w:jc w:val="right"/>
        <w:rPr>
          <w:sz w:val="28"/>
        </w:rPr>
      </w:pPr>
      <w:r>
        <w:rPr>
          <w:sz w:val="28"/>
        </w:rPr>
        <w:t>».</w:t>
      </w:r>
    </w:p>
    <w:p>
      <w:pPr>
        <w:ind w:firstLine="720"/>
        <w:rPr>
          <w:sz w:val="28"/>
        </w:rPr>
      </w:pPr>
      <w:r>
        <w:rPr>
          <w:sz w:val="28"/>
        </w:rPr>
        <w:t>изложить в следующей редакции:</w:t>
      </w:r>
    </w:p>
    <w:p>
      <w:pPr>
        <w:rPr>
          <w:sz w:val="28"/>
        </w:rPr>
      </w:pPr>
      <w:r>
        <w:rPr>
          <w:sz w:val="28"/>
        </w:rPr>
        <w:t>«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29"/>
        <w:gridCol w:w="4532"/>
        <w:gridCol w:w="1884"/>
      </w:tblGrid>
      <w:tr>
        <w:trPr>
          <w:trHeight w:val="315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  <w:tc>
          <w:tcPr>
            <w:tcW w:w="4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ВСЕГО ДОХОДОВ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4 458 422,6</w:t>
            </w:r>
          </w:p>
        </w:tc>
      </w:tr>
      <w:tr>
        <w:trPr>
          <w:trHeight w:val="315"/>
        </w:trPr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8"/>
              </w:rPr>
            </w:pPr>
            <w:r>
              <w:rPr>
                <w:sz w:val="28"/>
              </w:rPr>
              <w:t>Справочно: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right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</w:tr>
      <w:tr>
        <w:trPr>
          <w:trHeight w:val="398"/>
        </w:trPr>
        <w:tc>
          <w:tcPr>
            <w:tcW w:w="7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8"/>
              </w:rPr>
            </w:pPr>
            <w:r>
              <w:rPr>
                <w:sz w:val="28"/>
              </w:rPr>
              <w:t>Собственные доходы бюджета городского округа Анадырь 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2 892 696,1</w:t>
            </w:r>
          </w:p>
        </w:tc>
      </w:tr>
      <w:tr>
        <w:trPr>
          <w:trHeight w:val="701"/>
        </w:trPr>
        <w:tc>
          <w:tcPr>
            <w:tcW w:w="7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8"/>
              </w:rPr>
            </w:pPr>
            <w:r>
              <w:rPr>
                <w:sz w:val="28"/>
              </w:rPr>
              <w:t>Доходы для расчета дефицита бюджета городского округа Анадырь и предельного объема муниципального долга </w:t>
            </w:r>
          </w:p>
        </w:tc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1 383 687,1</w:t>
            </w:r>
          </w:p>
        </w:tc>
      </w:tr>
    </w:tbl>
    <w:p>
      <w:pPr>
        <w:ind w:firstLine="720"/>
        <w:jc w:val="right"/>
        <w:rPr>
          <w:sz w:val="28"/>
        </w:rPr>
      </w:pPr>
      <w:r>
        <w:rPr>
          <w:sz w:val="28"/>
        </w:rPr>
        <w:t>».</w:t>
      </w:r>
    </w:p>
    <w:p>
      <w:pPr>
        <w:ind w:firstLine="720"/>
        <w:rPr>
          <w:sz w:val="28"/>
        </w:rPr>
      </w:pPr>
      <w:r>
        <w:rPr>
          <w:sz w:val="28"/>
        </w:rPr>
        <w:t>1.7. Приложение 3 к Решению изложить в следующей редакции:</w:t>
      </w:r>
    </w:p>
    <w:p>
      <w:pPr>
        <w:ind w:firstLine="720"/>
        <w:jc w:val="right"/>
        <w:rPr>
          <w:sz w:val="28"/>
        </w:rPr>
      </w:pPr>
    </w:p>
    <w:p>
      <w:pPr>
        <w:spacing w:after="160" w:line="259" w:lineRule="auto"/>
        <w:jc w:val="left"/>
        <w:rPr>
          <w:sz w:val="28"/>
        </w:rPr>
      </w:pPr>
    </w:p>
    <w:p>
      <w:pPr>
        <w:jc w:val="right"/>
        <w:rPr>
          <w:sz w:val="28"/>
        </w:rPr>
      </w:pPr>
      <w:r>
        <w:rPr>
          <w:sz w:val="28"/>
        </w:rPr>
        <w:t xml:space="preserve">«Приложение 3 </w:t>
      </w:r>
    </w:p>
    <w:p>
      <w:pPr>
        <w:jc w:val="right"/>
        <w:rPr>
          <w:sz w:val="28"/>
        </w:rPr>
      </w:pPr>
      <w:r>
        <w:rPr>
          <w:sz w:val="28"/>
        </w:rPr>
        <w:t>к решению Совета депутатов</w:t>
      </w:r>
    </w:p>
    <w:p>
      <w:pPr>
        <w:jc w:val="right"/>
        <w:rPr>
          <w:sz w:val="28"/>
        </w:rPr>
      </w:pPr>
      <w:r>
        <w:rPr>
          <w:sz w:val="28"/>
        </w:rPr>
        <w:t>городского округа Анадырь</w:t>
      </w:r>
    </w:p>
    <w:p>
      <w:pPr>
        <w:jc w:val="right"/>
        <w:rPr>
          <w:sz w:val="28"/>
        </w:rPr>
      </w:pPr>
      <w:r>
        <w:rPr>
          <w:sz w:val="28"/>
        </w:rPr>
        <w:t>от 18 декабря 2025 года № 143</w:t>
      </w:r>
    </w:p>
    <w:p>
      <w:pPr>
        <w:ind w:left="3969"/>
        <w:jc w:val="right"/>
        <w:rPr>
          <w:sz w:val="28"/>
        </w:rPr>
      </w:pPr>
    </w:p>
    <w:p>
      <w:pPr>
        <w:jc w:val="center"/>
        <w:rPr>
          <w:b/>
          <w:sz w:val="28"/>
        </w:rPr>
      </w:pPr>
      <w:r>
        <w:rPr>
          <w:b/>
          <w:sz w:val="28"/>
        </w:rPr>
        <w:t>Ведомственная структура расходов бюджета городского округа Анадырь на 2026 год и на плановый период 2027 и 2028 годов</w:t>
      </w:r>
    </w:p>
    <w:p>
      <w:pPr>
        <w:ind w:right="-426"/>
        <w:jc w:val="right"/>
        <w:rPr>
          <w:sz w:val="28"/>
        </w:rPr>
      </w:pPr>
      <w:r>
        <w:rPr>
          <w:sz w:val="28"/>
        </w:rPr>
        <w:t>(тыс. рублей)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67"/>
        <w:gridCol w:w="567"/>
        <w:gridCol w:w="567"/>
        <w:gridCol w:w="1418"/>
        <w:gridCol w:w="567"/>
        <w:gridCol w:w="1275"/>
        <w:gridCol w:w="1276"/>
        <w:gridCol w:w="1281"/>
      </w:tblGrid>
      <w:tr>
        <w:trPr>
          <w:trHeight w:val="330"/>
          <w:tblHeader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Сумма на 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Сумма на 2027 год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Сумма на 2028год</w:t>
            </w:r>
          </w:p>
        </w:tc>
      </w:tr>
    </w:tbl>
    <w:p>
      <w:pPr>
        <w:rPr>
          <w:sz w:val="2"/>
        </w:rPr>
      </w:pP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67"/>
        <w:gridCol w:w="567"/>
        <w:gridCol w:w="567"/>
        <w:gridCol w:w="1418"/>
        <w:gridCol w:w="567"/>
        <w:gridCol w:w="1275"/>
        <w:gridCol w:w="1276"/>
        <w:gridCol w:w="1281"/>
      </w:tblGrid>
      <w:tr>
        <w:trPr>
          <w:trHeight w:val="134"/>
          <w:tblHeader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4 609 701,5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4 731 381,9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5 614 219,5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Условно утвержденные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47 634,9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101 772,7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Управление финансов, экономики и имущественных отношений Администрации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208 685,6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245 412,0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265 178,8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93 711,4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127 580,9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140 862,2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Обеспечение деятельности финансовых, налоговых и таможенных органов и органов финансового </w:t>
            </w:r>
            <w:r>
              <w:rPr>
                <w:sz w:val="22"/>
              </w:rPr>
              <w:lastRenderedPageBreak/>
              <w:t>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64 881,2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63 741,2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64 691,2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64 881,2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63 741,2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64 691,2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"Обеспечение деятельности Управления финансов, экономики и имущественных отношений Администрации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64 881,2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63 741,2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64 691,2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содержание центрального аппарата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0140100110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61 281,2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61 281,2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61 281,2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0140100110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61 281,2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61 281,2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61 281,2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0140110110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1 980,0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840,0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1 790,0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0140110110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1 980,0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840,0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1 790,0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Выплата денежной компенсации за наем (поднаем) жилых помещений </w:t>
            </w:r>
            <w:r>
              <w:rPr>
                <w:sz w:val="22"/>
              </w:rPr>
              <w:lastRenderedPageBreak/>
              <w:t>сотрудникам органов местного самоуправления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0140110121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1 620,0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1 620,0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1 620,0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0140110121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1 620,0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1 620,0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1 620,0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14 769,5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14 769,5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"Управление резервными средствами"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14 769,5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Резервный фонд Администрации городского округа Анадырь на непредвиденные расходы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0140320020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14 769,5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0140320020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14 769,5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14 060,7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35 839,7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36 171,0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10 847,7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11 264,2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11 264,2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"Управление резервными средствами"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2 569,8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Компенсация расходов, связанных с переездом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2 569,8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2 569,8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Комплекс процессных мероприятий "Управление имущественными объектами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0140400000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8 277,9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8 264,2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8 264,2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Инвентаризация, учет и оценка объектов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0140481030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0140481030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Платежи за содержание и ремонт муниципальных объектов недвижимости, расположенных в многоквартирных домах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0140481040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5 299,0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5 299,0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5 299,0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0140481040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5 299,0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5 299,0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5 299,0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Взносы на капитальный ремонт муниципальных помещений, расположенных в многоквартирных домах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0140481050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1 778,9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1 865,2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1 865,2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0140481050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1 778,9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1 865,2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1 865,2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Содержание имущества казны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0140481055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0140481055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"Создание единого информационного пространства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2 208,5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2 575,5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2 906,8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"Формирование современной информационно-технологической инфраструктуры органов местного самоуправления городского округа Анадырь и муниципальных органов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2 208,5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2 575,5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2 906,8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Организация современной информационно-</w:t>
            </w:r>
            <w:r>
              <w:rPr>
                <w:sz w:val="22"/>
              </w:rPr>
              <w:lastRenderedPageBreak/>
              <w:t>технологической инфраструктуры и совершенствование системы защиты информации в органах местного самоуправления городского округа Анадырь и муниципальных органах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1040180333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2 208,5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2 575,5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2 906,8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1040180333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2 208,5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2 575,5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2 906,8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Непрограммное направление расходов на выполнение обязательств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1 004,5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1 004,5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Реализация проектов инициативного бюджетирования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8290042100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8290042100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Реализация проектов инициативного бюджетирования,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82900S2100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1 004,5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82900S2100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1 004,5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96 104,6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98 963,7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105 463,7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69 014,7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69 014,7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69 014,7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"Поддержка и развитие основных секторов экономики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69 014,7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69 014,7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69 014,7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"Поддержка и развитие общественного наземного городского транспорта"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0340100000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69 014,7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69 014,7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69 014,7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Предоставление субсидии Муниципальному предприятию городского округа Анадырь "Городское коммунальное хозяйство" на возмещение фактических затрат, возникающих в связи с выполнением </w:t>
            </w:r>
            <w:r>
              <w:rPr>
                <w:sz w:val="22"/>
              </w:rPr>
              <w:lastRenderedPageBreak/>
              <w:t>пассажирских автобусных перевозок на городских маршрутах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0340183020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69 014,7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69 014,7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69 014,7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0340183020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69 014,7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69 014,7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69 014,7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27 089,9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29 949,0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36 449,0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"Управление имущественными объектами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0140400000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Образование, оценка и распоряжение земельными участками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0140481010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0140481010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"Поддержка и развитие основных секторов экономики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11 785,5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11 949,1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13 449,1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Региональный проект "Стимулирование развития предпринимательства"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0320100000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11 285,5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11 449,1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11 449,1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Субсидия на финансовую поддержку субъектов предпринимательской деятельности, осуществляющих "северный завоз" потребительских товаров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0320142580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11 116,2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11 277,3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11 277,3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0320142580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11 116,2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11 277,3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11 277,3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Субсидия на финансовую поддержку субъектов предпринимательской деятельности, осуществляющих "северный завоз" потребительских товаров,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03201S2580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169,3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171,8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171,8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03201S2580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169,3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171,8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171,8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Комплекс процессных мероприятий "Финансовая и </w:t>
            </w:r>
            <w:r>
              <w:rPr>
                <w:sz w:val="22"/>
              </w:rPr>
              <w:lastRenderedPageBreak/>
              <w:t>имущественная поддержка субъектов предпринимательства на территории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0340200000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Предоставление субсидии на реализацию бизнес-проектов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0340283040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0340283040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Непрограммное направление расходов на выполнение обязательств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12 604,4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14 999,9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19 999,9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12 604,4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14 999,9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19 999,9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Прочее направление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8290090000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12 604,4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14 999,9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19 999,9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8290090000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12 604,4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14 999,9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19 999,9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"Обеспечение деятельности Управления финансов, экономики и имущественных отношений Администрации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содержание центрального аппарата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0140100110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0140100110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18 748,1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18 748,1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18 748,1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18 748,1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18 748,1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18 748,1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Непрограммное направление расходов на выполнение обязательств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18 748,1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18 748,1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18 748,1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Пенсионное обеспечение муниципальных служащих и </w:t>
            </w:r>
            <w:r>
              <w:rPr>
                <w:sz w:val="22"/>
              </w:rPr>
              <w:lastRenderedPageBreak/>
              <w:t>лиц, замещавшим муниципальные должности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82Д0000000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18 748,1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18 748,1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18 748,1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Доплата к трудовой пенсии муниципальным служащим и лицам, замещавших муниципальные должности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82Д0000120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18 748,1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18 748,1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18 748,1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82Д0000120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18 748,1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18 748,1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18 748,1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"Обслуживание муниципального долга"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0140200000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Осуществление расходов на обслуживание муниципального долга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0140281060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0140281060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Администрация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2 235 542,2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2 307 715,9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3 130 081,7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296 754,3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288 091,8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288 655,8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13 437,4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13 287,4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13 317,4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Обеспечение функционирования Главы городского округа Анадырь и Администрации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13 437,4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13 287,4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13 317,4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Глава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13 437,4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13 287,4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13 317,4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обеспечение деятельности Главы городского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8010000030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13 287,4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13 287,4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13 167,4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Расходы на выплаты персоналу в целях </w:t>
            </w:r>
            <w:r>
              <w:rPr>
                <w:sz w:val="22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8010000030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13 287,4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13 287,4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13 167,4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8010010110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8010010110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150 186,3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148 147,4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147 897,4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Обеспечение функционирования Главы городского округа Анадырь и Администрации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150 186,3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148 147,4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147 897,4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Администрация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150 186,3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148 147,4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147 897,4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содержание центрального аппарата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8020000110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141 764,7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139 475,8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139 475,8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Расходы на выплаты персоналу в целях обеспечения выполнения </w:t>
            </w:r>
            <w:r>
              <w:rPr>
                <w:sz w:val="22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8020000110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139 439,3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139 475,8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139 475,8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8020000110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2 325,4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Обеспечение деятельности административных комиссий,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8020000150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1 980,3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2 060,3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1 980,3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8020000150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1 980,3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2 060,3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1 980,3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8020010110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2 230,0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2 060,0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8020010110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2 230,0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2 060,0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Выплата денежной компенсации за наем (поднаем) жилых помещений </w:t>
            </w:r>
            <w:r>
              <w:rPr>
                <w:sz w:val="22"/>
              </w:rPr>
              <w:lastRenderedPageBreak/>
              <w:t>сотрудникам органов местного самоуправления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8020010121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3 240,0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3 240,0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3 240,0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8020010121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3 240,0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3 240,0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3 240,0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Финансовое обеспечение осуществления постановки на учет и учета граждан, имеющих право на получение, за счет средств федерального бюджета, жилищных субсидий за счет средств окружного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8020043010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8020043010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Обеспечение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8020043040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1 036,3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1 036,3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1 036,3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8020043040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1 036,3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1 036,3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1 036,3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208,0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Непрограммное направление расходов на выполнение обязательств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208,0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208,0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8290051200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208,0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8290051200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208,0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132 922,6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126 647,0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127 429,0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"Управление резервными средствами"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Резервный фонд Администрации городского округа Анадырь на непредвиденные расходы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0140320020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0140320020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0140320020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"Управление имущественными объектами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0140400000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Содержание имущества казны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0140481055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0140481055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"Жилье в городском округе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9 800,0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10 500,0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10 500,0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"Учет, инвентаризация, распоряжение жилищным фондом"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0440300000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9 800,0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10 500,0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10 500,0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Содержание пустующих помещений муниципального жилого фонда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0440381041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0440381041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2 532,7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0440381041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467,3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Взносы на капитальный ремонт муниципальных помещений, расположенных в многоквартирных домах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0440381050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0440381050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Инвентаризация, учет и оценка муниципального жилищного фонда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0440384010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1 500,0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1 500,0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0440384010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1 500,0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1 500,0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"Создание единого информационного пространства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7 098,3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7 268,5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7 386,0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"Формирование современной информационно-технологической инфраструктуры органов местного самоуправления городского округа Анадырь и муниципальных органов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7 098,3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7 268,5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7 386,0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Организация современной информационно-технологической инфраструктуры и совершенствование системы защиты информации в органах местного самоуправления городского округа Анадырь и муниципальных органах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1040180333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5 056,2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5 197,1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5 283,1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1040180333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5 056,2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5 197,1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5 283,1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Обеспечение открытости и доступности информации о деятельности органов местного самоуправления городского округа Анадырь на основе использования информационно-телекоммуникационных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1040180373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2 042,1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2 071,4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2 102,9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1040180373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2 042,1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2 071,4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2 102,9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Обеспечение функционирования Главы городского округа Анадырь и Администрации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Администрация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Обеспечение выполнения функций исполнительных органов власти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8020000260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8020000260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Обеспечение деятельности отдельных муниципальных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115 394,8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108 386,1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109 050,6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8190000000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115 394,8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108 386,1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109 050,6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8190010110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1 280,0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1 280,0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1 280,0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sz w:val="22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8190010110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1 280,0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1 280,0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1 280,0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Обеспечение деятельности Муниципального казенного учреждения городского округа Анадырь "Управление делами и архив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8190063369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114 114,8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107 106,1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107 770,6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8190063369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63 857,7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66 092,4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66 092,4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8190063369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49 786,5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40 531,8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41 196,3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8190063369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8190063369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459,0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481,9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481,9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Непрограммное направление расходов на выполнение обязательств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356,6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339,5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339,5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356,6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339,5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339,5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Членские взносы в Ассоциацию "Совет муниципальных образований Чукотского автономного округа"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8290020110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8290020110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Членские взносы в АЭВ "Союз городов Заполярья и Крайнего Севера"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8290020112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31,3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8290020112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31,3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Членские взносы в "Союз российских городов"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8290020114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8290020114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9 731,2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9 772,7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10 209,8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Органы юстиции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6 800,0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7 081,5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7 518,6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Обеспечение функционирования Главы городского округа Анадырь и Администрации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6 800,0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7 081,5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7 518,6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Администрация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6 800,0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7 081,5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7 518,6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8020059300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6 800,0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7 081,5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7 518,6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8020059300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6 474,4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5 578,5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5 578,5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8020059300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325,6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1 503,0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1 940,1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1 740,0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"Управление резервными средствами"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Резервный фонд Администрации городского </w:t>
            </w:r>
            <w:r>
              <w:rPr>
                <w:sz w:val="22"/>
              </w:rPr>
              <w:lastRenderedPageBreak/>
              <w:t>округа Анадырь на непредвиденные расходы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0140320020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0140320020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"Анадырь - безопасный город"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"Создание резерва материальных ресурсов городского округа Анадырь в целях гражданской обороны, предупреждения и ликвидации чрезвычайных ситуаций"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0240200000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Укрепление материально-технической базы и увеличение объемов запасов материально-технических средств для нужд гражданской обороны и защиты населения при возникновении чрезвычайных ситуаций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0240282030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0240282030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1 191,2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691,2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691,2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"Анадырь - безопасный город"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1 191,2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691,2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691,2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"Реализация мероприятий по профилактике преступлений и правонарушений на территории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0240100000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691,2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691,2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691,2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Обеспечение деятельности Народной дружины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0240182020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691,2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691,2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691,2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Расходы на выплаты персоналу в целях обеспечения выполнения </w:t>
            </w:r>
            <w:r>
              <w:rPr>
                <w:sz w:val="22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0240182020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691,2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691,2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691,2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Комплекс процессных мероприятий "Реализация мероприятий по обеспечению первичных мер пожарной безопасности на территории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0240300000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Оснащение автономными дымовыми пожарными </w:t>
            </w:r>
            <w:proofErr w:type="spellStart"/>
            <w:r>
              <w:rPr>
                <w:sz w:val="22"/>
              </w:rPr>
              <w:t>извещателями</w:t>
            </w:r>
            <w:proofErr w:type="spellEnd"/>
            <w:r>
              <w:rPr>
                <w:sz w:val="22"/>
              </w:rPr>
              <w:t xml:space="preserve"> жилых помещений граждан,( в первую очередь социально уязвимых категорий граждан) а также подъездов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0240382040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0240382040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478 789,4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600 136,7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870 172,1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3 768,9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14 916,7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8 701,5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"Поддержка и развитие основных секторов экономики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3 768,9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14 916,7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8 701,5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"Поддержка и развитие общественного наземного городского транспорта"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0340100000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3 768,9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14 916,7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8 701,5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субсидии Муниципальному предприятию городского округа Анадырь "Городское коммунальное хозяйство" на компенсацию затрат по уплате лизинговых платежей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0340183021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3 768,9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14 916,7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8 701,5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0340183021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3 768,9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14 916,7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8 701,5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459 536,3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585 220,0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861 470,6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Муниципальная программа "Развитие территории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459 536,3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585 220,0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861 470,6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Региональный проект "Региональная и местная дорожная сеть"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052И800000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220 304,7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291 573,7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629 929,0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Реализация региональных проектов в области дорожного хозяйства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052И89Д410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220 304,7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291 573,7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629 929,0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052И89Д410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220 304,7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291 573,7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629 929,0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"Обслуживание и ремонт объектов дорожного хозяйства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0540500000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136 786,3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153 635,1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182 902,4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Обслуживание улично-дорожной сети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0540585071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136 786,3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153 635,1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182 902,4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0540585071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136 786,3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153 635,1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182 902,4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"Приведение улично-дорожной сети в нормативное состояние"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0540800000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102 445,3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140 011,2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48 639,2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Проведение работ на объектах дорожного хозяйства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0540885083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102 445,3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140 011,2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48 639,2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0540885083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102 445,3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140 011,2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48 639,2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15 484,2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"Поддержка и развитие основных секторов экономики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15 484,2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"Модернизация сферы ритуальных услуг"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0340300000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15 484,2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Предоставление субсидии Муниципальному предприятию городского округа Анадырь "Городское </w:t>
            </w:r>
            <w:r>
              <w:rPr>
                <w:sz w:val="22"/>
              </w:rPr>
              <w:lastRenderedPageBreak/>
              <w:t>коммунальное хозяйство" на компенсацию затрат по уплате лизинговых платежей по приобретению специализированной техники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0340383022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15 484,2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0340383022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15 484,2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929 918,1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1 224 395,9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1 862 573,7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344 846,6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217 890,7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186 635,6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"Жилье в городском округе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298 284,3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182 741,2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131 979,8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"Содействие развитию индивидуального жилищного строительства в городском округе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0440400000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30 456,9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30 456,9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Оказание поддержки на развитие индивидуального жилищного строительства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0440442370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0440442370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Оказание поддержки на развитие индивидуального жилищного строительства,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04404S2370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456,9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456,9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04404S2370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456,9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456,9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"Ликвидация аварийного жилищного фонда"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0440500000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298 284,3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152 284,3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101 522,9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Выкуп жилых помещений для переселения граждан из аварийного жилья, а также предоставления гражданам, состоящим на учете в качестве нуждающихся в улучшении жилищных условий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0440542400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0440542400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Мероприятия по расселению из аварийного жилья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044054240Д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146 000,0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044054240Д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146 000,0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Выкуп жилых помещений для переселения граждан из аварийного жилья, а также предоставления гражданам, состоящим на учете в качестве нуждающихся в улучшении жилищных условий,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04405S2400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2 284,3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2 284,3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1 522,9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04405S2400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2 284,3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2 284,3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1 522,9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"Развитие территории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46 562,3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35 149,5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54 655,8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Региональный проект "Жилье"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052И200000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8 227,1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10 149,5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24 655,8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Реализация проектов комплексного развития территорий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052И253180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8 227,1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10 149,5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24 655,8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052И253180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8 227,1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10 149,5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24 655,8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"Содержание, развитие и ремонт инфраструктуры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0540200000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38 335,2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0540242380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0540242380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Выполнение работ по ремонту муниципального жилого фонда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0540285022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Закупка товаров, работ и услуг для обеспечения </w:t>
            </w:r>
            <w:r>
              <w:rPr>
                <w:sz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0540285022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05402S2380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335,2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05402S2380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335,2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14 179,2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9 273,6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"Развитие территории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14 179,2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9 273,6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"Содержание, развитие и ремонт инфраструктуры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0540200000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14 179,2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9 273,6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Разработка и актуализация технической и иной документации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0540280062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0540280062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Субсидии организациям жилищно-коммунального хозяйства на возмещение затрат, связанных с проведением технического обследования централизованных систем теплоснабжения, водоснабжения и водоотведения.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0540285039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13 179,2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9 273,6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0540285039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13 179,2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9 273,6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247 289,2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557 358,9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722 567,0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"Развитие территории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162 267,6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526 594,3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691 802,4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Комплекс процессных мероприятий "Предоставление возмещения стоимости </w:t>
            </w:r>
            <w:r>
              <w:rPr>
                <w:sz w:val="22"/>
              </w:rPr>
              <w:lastRenderedPageBreak/>
              <w:t>услуг, предоставляемых согласно гарантированному перечню услуг по погребению и содержание мест захоронений на территории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Содержание кладбищ на территории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0540185053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0540185053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"Обеспечение подведомственных учреждений"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0540300000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72 571,1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65 545,4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65 643,0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0540310110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710,0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710,0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710,0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0540310110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710,0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710,0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710,0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Обеспечение деятельности Муниципального бюджетного учреждения городского округа Анадырь "Служба содержания и благоустройства"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0540366369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64 055,0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64 835,4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64 933,0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0540366369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64 055,0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64 835,4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64 933,0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Выполнение ремонтных работ в муниципальных учреждениях благоустройства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0540385023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7 806,1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0540385023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7 806,1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"Благоустройство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0540400000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86 696,5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455 048,9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620 159,4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Разработка и актуализация технической и иной документации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0540480062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3 500,0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3 500,0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3 500,0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0540480062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3 500,0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3 500,0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3 500,0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Благоустройство территории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0540485059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384 052,4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549 162,9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0540485059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384 052,4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549 162,9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Обслуживание, содержание и ремонт сетей уличного освещения, объектов благоустройства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0540485061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10 580,0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9 880,0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9 880,0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0540485061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10 580,0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9 880,0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9 880,0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электрическую энергию потребляемую объектами благоустройства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0540485062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57 616,5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57 616,5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57 616,5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0540485062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57 616,5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57 616,5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57 616,5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"Формирование современной городской среды на территории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85 021,6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30 764,6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30 764,6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092И400000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36 290,6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30 764,6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30 764,6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Cоздание</w:t>
            </w:r>
            <w:proofErr w:type="spellEnd"/>
            <w:r>
              <w:rPr>
                <w:sz w:val="22"/>
              </w:rPr>
              <w:t xml:space="preserve"> комфортной городской среды в малых городах и исторических поселениях - победителях Всероссийского конкурса лучших проектов создания </w:t>
            </w:r>
            <w:r>
              <w:rPr>
                <w:sz w:val="22"/>
              </w:rPr>
              <w:lastRenderedPageBreak/>
              <w:t>комфортной городской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092И454240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426,0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092И454240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426,0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092И455550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30 764,6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30 764,6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30 764,6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092И455550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30 764,6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30 764,6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092И455550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30 764,6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Разработка и актуализация технической и иной документации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092И480062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5 100,0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092И480062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5 100,0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"Благоустройство детских игровых площадок в городском округе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0940100000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48 731,0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Реализация мероприятий по приобретению, установке и модернизации детских площадок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0940142272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48 000,0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0940142272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48 000,0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Реализация мероприятий по приобретению, установке и модернизации детских площадок,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09401S2272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731,0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09401S2272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731,0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323 603,1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439 872,7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953 371,1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8 147,9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"Управление резервными средствами"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8 147,9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Резервный фонд Администрации городского округа Анадырь на непредвиденные расходы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0140320020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8 147,9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0140320020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2 782,1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0140320020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5 365,8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"Развитие территории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315 455,2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439 872,7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953 371,1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"Предоставление возмещения стоимости услуг, предоставляемых согласно гарантированному перечню услуг по погребению и содержание мест захоронений на территории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13 221,8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13 847,4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14 468,2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в целях возмещения затрат в связи с оказанием услуг согласно гарантированному перечню услуг по погребению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0540185020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13 221,8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13 847,4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14 468,2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0540185020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13 221,8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13 847,4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14 468,2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"Приобретение, проектирование, строительство, реконструкция (модернизация) и капитальный ремонт объектов коммунальной инфраструктуры"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0541000000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289 007,7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426 025,3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938 902,9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Осуществление мероприятий по приобретению, </w:t>
            </w:r>
            <w:r>
              <w:rPr>
                <w:sz w:val="22"/>
              </w:rPr>
              <w:lastRenderedPageBreak/>
              <w:t>проектированию, строительству, реконструкции (модернизации) и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0541042106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26 256,5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235 776,2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0541042106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26 256,5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235 776,2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Осуществление мероприятий по приобретению, проектированию, строительству, реконструкции (модернизации) и капитальному ремонту объектов коммунальной инфраструктуры за счет бюджетного кредита на финансовое обеспечение реализации инфраструктурных проектов (казначейский инфраструктурный кредит) на 2026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0541097540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5 107,0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0541097540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5 107,0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Осуществление мероприятий по приобретению, проектированию, строительству, реконструкции (модернизации) и капитальному ремонту объектов коммунальной инфраструктуры,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05410S2106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753,9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399,9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3 590,6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05410S2106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753,9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399,9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3 590,6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Осуществление мероприятий по приобретению, проектированию, строительству, реконструкции (модернизации) и капитальному ремонту объектов коммунальной </w:t>
            </w:r>
            <w:r>
              <w:rPr>
                <w:sz w:val="22"/>
              </w:rPr>
              <w:lastRenderedPageBreak/>
              <w:t xml:space="preserve">инфраструктуры за счет бюджетного кредита на финансовое обеспечение реализации инфраструктурных проектов (казначейский инфраструктурный кредит) на 2026 год (местный бюджет </w:t>
            </w:r>
            <w:proofErr w:type="spellStart"/>
            <w:r>
              <w:rPr>
                <w:sz w:val="22"/>
              </w:rPr>
              <w:t>софинансирование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05410S7540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05410S7540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Осуществление мероприятий по приобретению, проектированию, строительству, реконструкции (модернизации) и капитальному ремонту объектов коммунальной инфраструктуры за счет высвобождаемых средств,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05410SС007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4 868,5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5 990,6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10 493,1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05410SС007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1 143,8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5 990,6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10 493,1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05410SС007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3 724,7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Осуществление мероприятий по приобретению, проектированию, строительству, реконструкции (модернизации) и капитальному ремонту объектов коммунальной инфраструктуры за счет высвобождаемых средств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05410ВС007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278 200,5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393 378,3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689 043,0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05410ВС007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75 104,8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393 378,3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689 043,0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05410ВС007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203 095,7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Комплекс процессных мероприятий "Осуществление мероприятий по проектированию для последующего </w:t>
            </w:r>
            <w:r>
              <w:rPr>
                <w:sz w:val="22"/>
              </w:rPr>
              <w:lastRenderedPageBreak/>
              <w:t>строительства, реконструкции (модернизации) и капитальному ремонту объектов коммунальной инфраструктуры"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0541100000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13 225,7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Осуществление мероприятий по приобретению, проектированию, строительству, реконструкции (модернизации) и капитальному ремонту объектов коммунальной инфраструктуры за счет высвобождаемых средств,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05411SС007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05411SС007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Осуществление мероприятий по приобретению, проектированию, строительству, реконструкции (модернизации) и капитальному ремонту объектов коммунальной инфраструктуры за счет высвобождаемых средств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05411ВС007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13 093,4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05411ВС007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13 093,4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193 781,6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193 781,6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"Развитие территории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193 781,6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Региональный проект "Генеральная уборка"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0520100000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180 629,3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Мероприятия по ликвидации объектов накопленного вреда окружающей среде, прошедших оценку воздействия на состояние окружающей среды, здоровье и продолжительность жизни граждан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05201А4700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180 629,3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05201А4700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180 629,3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"Ликвидация свалок, объектов накопленного вреда"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0540600000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13 152,3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Ликвидация мест несанкционированного размещения отходов производства и потребления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0540643110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0540643110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Ликвидация несанкционированных свалок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0540688030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0540688030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Ликвидация мест несанкционированного размещения отходов производства и потребления,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05406S3110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152,3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05406S3110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152,3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22 245,6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Обеспечение функционирования Главы городского округа Анадырь и Администрации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Администрация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содержание центрального аппарата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8020000110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8020000110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22 045,6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"Развитие образования и молодежная политика на территории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22 045,6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"Реализация проектов инициативного бюджетирования"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0741000000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22 045,6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Реализация проектов инициативного бюджетирования (Приобретение единой кадетской формы для учащихся кадетских классов и юнармейской формы для участников военно-патриотического общественного движения "ЮНАРМИЯ" в городском округе Анадырь)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0741042101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1 038,5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0741042101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1 038,5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Реализация проектов инициативного бюджетирования (Новая столовая: территория вкуса)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0741042102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6 892,9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0741042102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6 892,9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Реализация проектов инициативного бюджетирования (Благоустройство территории детской прогулочной игровой площадки МБДОУ "Детский сад "Олененок" села Тавайваам")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0741042103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6 214,5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0741042103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6 214,5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Реализация проектов инициативного бюджетирования </w:t>
            </w:r>
            <w:r>
              <w:rPr>
                <w:sz w:val="22"/>
              </w:rPr>
              <w:lastRenderedPageBreak/>
              <w:t>(Комфортная образовательная среда)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0741042104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6 892,6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0741042104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6 892,6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Реализация проектов инициативного бюджетирования (Приобретение единой кадетской формы для учащихся кадетских классов и юнармейской формы для участников военно-патриотического общественного движения "ЮНАРМИЯ" в городском округе Анадырь),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07410S2101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07410S2101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Реализация проектов инициативного бюджетирования (Новая столовая: территория вкуса),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07410S2102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07410S2102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Реализация проектов инициативного бюджетирования (Благоустройство территории детской прогулочной игровой площадки МБДОУ "Детский сад "Олененок" села Тавайваам"),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07410S2103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785,5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07410S2103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785,5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Реализация проектов инициативного бюджетирования (Комфортная </w:t>
            </w:r>
            <w:r>
              <w:rPr>
                <w:sz w:val="22"/>
              </w:rPr>
              <w:lastRenderedPageBreak/>
              <w:t>образовательная среда),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07410S2104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07410S2104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Реализация проектов инициативного бюджетирования (инициативные платежи),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07410S210Д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07410S210Д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37 309,7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37 309,7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"Развитие социально-культурной сферы в городском округе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37 309,7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"Создание региональной системы сохранения историко-культурного наследия Чукотки"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0640700000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37 309,7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Проведение работ по увековечению памяти погибших при защите Отечества в ходе выполнения задач специальной военной операции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0640742170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36 750,0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0640742170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36 750,0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Проведение работ по увековечению памяти погибших при защите Отечества в ходе выполнения задач специальной военной операции,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06407S2170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559,7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06407S2170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559,7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306,6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306,6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306,6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306,6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306,6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306,6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"Развитие территории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306,6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306,6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306,6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"Создание условий развития государственной ветеринарной службы Чукотского автономного округа в целях обеспечения эпизоотического благополучия его территории"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0540900000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306,6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306,6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306,6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0540943080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306,6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306,6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306,6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0540943080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306,6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306,6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306,6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137 166,1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52 986,4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67 668,6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1 580,0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510,0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540,0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1 100,0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"Управление резервными средствами"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1 100,0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Резервный фонд Администрации городского округа Анадырь на непредвиденные расходы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0140320020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1 100,0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0140320020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1 100,0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Непрограммное направление расходов на выполнение обязательств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480,0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510,0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540,0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480,0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510,0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540,0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Ежегодные выплаты в соответствии с Решением </w:t>
            </w:r>
            <w:r>
              <w:rPr>
                <w:sz w:val="22"/>
              </w:rPr>
              <w:lastRenderedPageBreak/>
              <w:t>Совета депутатов городского округа Анадырь от 6 октября 2011 № 233 "Об утверждении Положения о звании "Почётный гражданин города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8290020289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480,0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510,0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540,0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8290020289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480,0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510,0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540,0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135 586,1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52 476,4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67 128,6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"Жилье в городском округе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135 586,1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52 476,4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67 128,6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"Содействие в обеспечении жильем молодых семей"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0440100000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37 186,0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39 469,6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41 116,7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04401L4970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37 186,0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39 469,6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41 116,7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04401L4970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37 186,0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39 469,6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41 116,7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"Предоставление жилых помещений детям-сиротам и лицам из их числа"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0440200000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98 400,1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13 006,8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26 011,9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04402R082Д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11 385,0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11 571,5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11 730,5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04402R082Д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11 385,0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11 571,5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11 730,5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</w:t>
            </w:r>
            <w:r>
              <w:rPr>
                <w:sz w:val="22"/>
              </w:rPr>
              <w:lastRenderedPageBreak/>
              <w:t>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04402А082Д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87 015,1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1 435,3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14 281,4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04402А082Д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87 015,1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1 435,3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14 281,4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129 539,6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125 825,8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22 295,1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28 016,7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22 272,4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22 295,1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"Развитие социально-культурной сферы в городском округе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28 016,7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22 272,4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22 295,1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Региональный проект "Развитие социальной инфраструктуры"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0620100000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28 016,7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22 272,4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22 295,1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06201L2280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2 635,9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1 967,8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1 990,5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06201L2280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2 635,9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1 967,8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1 990,5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06201А2280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25 380,8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20 304,6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20 304,6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06201А2280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25 380,8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20 304,6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20 304,6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101 522,9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103 553,4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"Развитие социально-культурной сферы в городском округе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101 522,9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103 553,4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Региональный проект "Бизнес-спринт (Я выбираю спорт)"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0620200000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24 365,5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44 670,1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06202L7530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24 365,5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44 670,1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Закупка товаров, работ и услуг для обеспечения </w:t>
            </w:r>
            <w:r>
              <w:rPr>
                <w:sz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06202L7530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24 365,5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44 670,1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Комплекс процессных мероприятий "Обеспечение государственных гарантий и развитие современной инфраструктуры спорта и туризма"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0640800000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77 157,4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58 883,3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и монтаж оборудования для создания "умных" спортивных площадок, а также подготовку оснований для создания «умных» спортивных площадок за счет средств окружного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06408А7530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77 157,4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58 883,3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06408А7530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77 157,4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58 883,3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Управление по социальной политике Администрации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2 133 928,0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2 099 457,4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2 085 734,6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40 136,3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38 991,8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39 330,2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5 525,9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5 445,9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5 525,9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Непрограммное направление расходов на выполнение обязательств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5 525,9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5 445,9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5 525,9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5 525,9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5 445,9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5 525,9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Обеспечение деятельности комиссий по делам несовершеннолетних,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8290000170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121,7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201,7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sz w:val="22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8290000170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121,7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201,7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Обеспечение деятельности комиссий по делам несовершеннолетних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8290043020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5 324,2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5 324,2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5 324,2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8290043020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5 324,2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5 324,2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5 324,2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34 610,4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33 545,9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33 804,3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"Развитие образования и молодежная политика на территории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34 536,4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33 471,5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33 729,5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"Обеспечение подведомственных учреждений"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0740500000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34 536,4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33 471,5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33 729,5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0740510110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650,0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440,0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0740510110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520,0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650,0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440,0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Обеспечение деятельности Муниципального казенного учреждения "Централизованная бухгалтерия учреждений образования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0740565369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34 016,4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32 821,5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33 289,5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0740565369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29 982,9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29 176,8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29 176,8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0740565369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4 033,5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3 644,7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4 112,7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"Создание единого информационного пространства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"Формирование современной информационно-технологической инфраструктуры органов местного самоуправления городского округа Анадырь и муниципальных органов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Организация современной информационно-технологической инфраструктуры и совершенствование системы защиты информации в органах местного самоуправления городского округа Анадырь и муниципальных органах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1040180333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1040180333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1 971 010,2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1 939 342,5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1 925 052,4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730 758,0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713 179,5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715 020,1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"Управление резервными средствами"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Компенсация расходов, связанных с переездом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Резервный фонд Администрации городского округа Анадырь на непредвиденные расходы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0140320020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0140320020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"Развитие образования и молодежная политика на территории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730 098,0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713 179,5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715 020,1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"Финансовое обеспечение выполнения муниципального задания на оказание муниципальных услуг (выполнение работ) и публичных обязательств учреждений дошкольного образования"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715 444,9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713 179,5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715 020,1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50"Об утверждении 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0740110110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12 460,0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12 180,0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12 180,0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0740110110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12 460,0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12 180,0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12 180,0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обеспечение деятельности (оказание услуг) детских дошкольных учреждений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07401М9901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124 104,4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122 119,0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123 959,6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07401М9901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124 104,4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122 119,0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123 959,6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обеспечение деятельности (оказание услуг) детских дошкольных учреждений за счет средств окружного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07401С9901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578 880,5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578 880,5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578 880,5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07401С9901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578 880,5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578 880,5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578 880,5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"Обеспечение государственных гарантий и развитие современной инфраструктуры образования"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14 653,1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Мероприятия по поддержке детских и молодежных движений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0740442132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1 434,3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Предоставление субсидий бюджетным, автономным учреждениям и иным </w:t>
            </w:r>
            <w:r>
              <w:rPr>
                <w:sz w:val="22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0740442132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1 434,3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Проведение ремонтных работ в муниципальных образовательных организациях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074044227Д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1 453,7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074044227Д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1 453,7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Материально-техническое обеспечение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0740442320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188,5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0740442320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188,5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Обеспечение безопасности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074044255Д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2 149,9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074044255Д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2 149,9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074044257Д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1 610,1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074044257Д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1 610,1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Выплаты специалистам муниципальных образовательных организаций денежной компенсации за наем (поднаем) жилых помещений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0740442630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5 816,5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0740442630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5 816,5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Мероприятия по поддержке детских и молодежных </w:t>
            </w:r>
            <w:r>
              <w:rPr>
                <w:sz w:val="22"/>
              </w:rPr>
              <w:lastRenderedPageBreak/>
              <w:t>движений,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07404S2132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07404S2132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Проведение ремонтных работ в муниципальных образовательных организациях городского округа Анадырь,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07404S227Д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07404S227Д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Материально-техническое обеспечение образовательных организаций,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07404S2320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1 029,9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07404S2320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1 029,9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Обеспечение безопасности образовательных организаций,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07404S255Д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812,8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07404S255Д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812,8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Создание в образовательных организациях условий для инклюзивного образования детей-инвалидов,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07404S257Д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07404S257Д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Выплаты специалистам муниципальных образовательных организаций денежной </w:t>
            </w:r>
            <w:r>
              <w:rPr>
                <w:sz w:val="22"/>
              </w:rPr>
              <w:lastRenderedPageBreak/>
              <w:t>компенсации за наем (поднаем) жилых помещений,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07404S2630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88,7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07404S2630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88,7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962 351,3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920 773,2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923 108,5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241,8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"Управление резервными средствами"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241,8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Компенсация расходов, связанных с переездом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241,8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241,8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"Развитие образования и молодежная политика на территории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962 109,5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920 773,2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923 108,5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Региональный проект "Педагоги и наставники"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072Ю600000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42 966,3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43 890,9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42 966,3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072Ю653031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42 966,3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43 890,9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42 966,3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Предоставление субсидий бюджетным, автономным учреждениям и иным </w:t>
            </w:r>
            <w:r>
              <w:rPr>
                <w:sz w:val="22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072Ю653031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42 966,3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43 890,9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42 966,3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Комплекс процессных мероприятий "Финансовое обеспечение выполнения муниципального задания на оказание муниципальных услуг (выполнение работ) и публичных обязательств учреждений общего образования"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0740200000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834 179,3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811 460,6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813 280,4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50"Об утверждении 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0740210110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11 550,0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11 550,0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11 550,0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0740210110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11 550,0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11 550,0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11 550,0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обеспечение деятельности (оказание услуг) школ - детских садов, школ начальных, неполных средних и средних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07402М9902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131 691,7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108 973,0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110 791,8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07402М9902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131 691,7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108 973,0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110 791,8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обеспечение деятельности (оказание услуг) школ - детских садов, школ начальных, неполных средних и средних за счет средств окружного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07402С9902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690 937,6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690 937,6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690 938,6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07402С9902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690 937,6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690 937,6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690 938,6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Комплекс процессных мероприятий "Обеспечение государственных гарантий и развитие современной инфраструктуры образования"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69 031,6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49 706,7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51 451,3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Мероприятия по поддержке детских и молодежных движений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0740442132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0740442132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Проведение ремонтных работ в муниципальных образовательных организациях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074044227Д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074044227Д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Материально-техническое обеспечение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0740442320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439,8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0740442320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439,8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Реализация мероприятий по профессиональной ориентации лиц, обучающихся в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0740442410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0740442410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Мероприятия по поддержке детского и юношеского туризма и краеведения, эколого-биологического воспитания обучающихся образовательных </w:t>
            </w:r>
            <w:r>
              <w:rPr>
                <w:sz w:val="22"/>
              </w:rPr>
              <w:lastRenderedPageBreak/>
              <w:t>организаций Чукотского автономного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074044242Д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904,8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074044242Д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904,8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Обеспечение безопасности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074044255Д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12 508,0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074044255Д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12 508,0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Выплаты специалистам муниципальных образовательных организаций денежной компенсации за наем (поднаем) жилых помещений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0740442630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7 500,0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0740442630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7 500,0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Организация бесплатного горячего питания для обучающихся, осваивающих образовательные программы начального общего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07404L304Д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28 227,5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28 386,8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29 522,2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07404L304Д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28 227,5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28 386,8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29 522,2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Мероприятия по поддержке детских и молодежных движений,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07404S2132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07404S2132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Проведение ремонтных работ в муниципальных образовательных организациях городского </w:t>
            </w:r>
            <w:r>
              <w:rPr>
                <w:sz w:val="22"/>
              </w:rPr>
              <w:lastRenderedPageBreak/>
              <w:t>округа Анадырь,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07404S227Д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1 728,5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07404S227Д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1 728,5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Материально-техническое обеспечение образовательных организаций,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07404S2320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576,9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07404S2320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576,9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Реализация мероприятий по профессиональной ориентации лиц, обучающихся в общеобразовательных организациях,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07404S2410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07404S2410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Мероприятия по поддержке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07404S242Д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15,3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07404S242Д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15,3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Обеспечение безопасности образовательных организаций,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07404S255Д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Предоставление субсидий бюджетным, автономным учреждениям и иным </w:t>
            </w:r>
            <w:r>
              <w:rPr>
                <w:sz w:val="22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07404S255Д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Выплаты специалистам муниципальных образовательных организаций денежной компенсации за наем (поднаем) жилых помещений,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07404S2630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114,3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07404S2630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114,3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"Организация отдыха и оздоровление детей"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0740700000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15 102,8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14 902,8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14 902,8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Реализация мероприятий по проведению оздоровительной кампании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074074215Д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9 895,2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9 895,2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9 895,2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074074215Д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9 895,2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9 895,2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9 895,2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Реализация мероприятий по проведению оздоровительной кампании детей, находящихся в трудной жизненной ситуации,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07407S215Д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5 207,6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5 007,6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5 007,6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07407S215Д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5 207,6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5 007,6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5 007,6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"Поддержка и развитие детского и молодежного образования и творчества"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0740900000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812,2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507,7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Материально-техническое оснащение школьных театров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0740942129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0740942129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Мероприятия по поддержке творчества обучающихся инженерной направленности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0740942440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417,0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0740942440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417,0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Материально-техническое оснащение школьных театров,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07409S2129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07409S2129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Мероприятия по поддержке творчества обучающихся инженерной направленности,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07409S2440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07409S2440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268 380,5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227 795,2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227 040,1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"Развитие социально-культурной сферы в городском округе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1 228,7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062Я500000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1 228,7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Государственная поддержка отрасли культуры (Оснащение детских школ искусств музыкальными инструментами, оборудованием и учебными материалами)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062Я555190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1 228,7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Предоставление субсидий бюджетным, автономным учреждениям и иным </w:t>
            </w:r>
            <w:r>
              <w:rPr>
                <w:sz w:val="22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062Я555190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1 228,7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Муниципальная программа "Развитие образования и молодежная политика на территории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268 380,5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226 566,5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227 040,1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"Финансовое обеспечение выполнения муниципального задания на оказание муниципальных услуг (выполнение работ) и публичных обязательств учреждений дополнительного образования"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0740300000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225 550,7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226 058,8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226 532,4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0740310110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3 740,0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3 740,0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3 740,0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0740310110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3 740,0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3 740,0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3 740,0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обеспечение деятельности (оказание услуг) учреждений по внешкольной работе с детьми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07403М9904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38 182,8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38 690,9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39 164,5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07403М9904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38 182,8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38 690,9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39 164,5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Расходы на обеспечение деятельности (оказание услуг) учреждений по внешкольной работе с </w:t>
            </w:r>
            <w:r>
              <w:rPr>
                <w:sz w:val="22"/>
              </w:rPr>
              <w:lastRenderedPageBreak/>
              <w:t>детьми за счет средств окружного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07403С9904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183 627,9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183 627,9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183 627,9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07403С9904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183 627,9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183 627,9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183 627,9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"Обеспечение государственных гарантий и развитие современной инфраструктуры образования"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42 322,1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Проведение ремонтных работ в муниципальных образовательных организациях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074044227Д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25 914,5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074044227Д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25 914,5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Обеспечение безопасности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074044255Д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8 414,3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074044255Д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8 414,3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074044257Д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074044257Д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Выплаты специалистам муниципальных образовательных организаций денежной компенсации за наем (поднаем) жилых помещений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0740442630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1 083,5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0740442630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1 083,5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Проведение ремонтных работ в муниципальных образовательных организациях городского округа Анадырь,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07404S227Д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6 546,6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07404S227Д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6 546,6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Обеспечение безопасности образовательных организаций,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07404S255Д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128,2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07404S255Д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128,2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Создание в образовательных организациях условий для инклюзивного образования детей-инвалидов,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07404S257Д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07404S257Д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Выплаты специалистам муниципальных образовательных организаций денежной компенсации за наем (поднаем) жилых помещений,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07404S2630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07404S2630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"Профилактика детского дорожно-транспортного травматизма"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0740600000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507,7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507,7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507,7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Организация работы по профилактике детского дорожно-транспортного травматизма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074064213Д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074064213Д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Организация работы по профилактике детского дорожно-транспортного травматизма,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07406S213Д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07406S213Д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"Развитие социально-культурной сферы в городском округе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"Обеспечение деятельности Управления по социальной политике Администрации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0640300000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содержание центрального аппарата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0640300110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0640300110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1 875,0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1 875,0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1 875,0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"Развитие образования и молодежная политика на территории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1 875,0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1 875,0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1 875,0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"Организация досуга молодежи, развитие творческих способностей детей"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0740800000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1 875,0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1 875,0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1 875,0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Проведение массовых мероприятий в области молодежной политики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0740887070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1 875,0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1 875,0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1 875,0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Закупка товаров, работ и услуг для обеспечения </w:t>
            </w:r>
            <w:r>
              <w:rPr>
                <w:sz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0740887070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590,0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0740887070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1 285,0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1 875,0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1 875,0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7 595,4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75 719,6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58 008,7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"Развитие образования и молодежная политика на территории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7 595,4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75 719,6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58 008,7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Региональный проект "Педагоги и наставники"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072Ю600000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4 825,4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10 563,4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10 669,9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профессиональных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072Ю650500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1 054,4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2 278,9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2 277,2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072Ю650500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1 054,4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2 278,9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2 277,2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072Ю65179Д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3 771,0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8 284,5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8 392,7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072Ю65179Д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3 771,0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8 284,5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8 392,7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Комплекс процессных мероприятий "Обеспечение </w:t>
            </w:r>
            <w:r>
              <w:rPr>
                <w:sz w:val="22"/>
              </w:rPr>
              <w:lastRenderedPageBreak/>
              <w:t>государственных гарантий и развитие современной инфраструктуры образования"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2 770,0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65 156,2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47 338,8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Мероприятия по поддержке детских и молодежных движений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0740442132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0740442132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Проведение ремонтных работ в муниципальных образовательных организациях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074044227Д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17 368,2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074044227Д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17 368,2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Обеспечение безопасности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074044255Д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074044255Д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24 000,0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074044257Д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074044257Д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Выплаты специалистам муниципальных образовательных организаций денежной компенсации за наем (поднаем) жилых помещений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0740442630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14 400,0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14 400,0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0740442630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14 400,0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14 400,0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Мероприятия по развитию творческого и </w:t>
            </w:r>
            <w:r>
              <w:rPr>
                <w:sz w:val="22"/>
              </w:rPr>
              <w:lastRenderedPageBreak/>
              <w:t>интеллектуального потенциала детей и молодёжи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0740487033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2 770,0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2 770,0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2 770,0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0740487033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186,1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2 770,0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2 770,0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0740487033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2 583,9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Мероприятия по поддержке детских и молодежных движений,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07404S2132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07404S2132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Проведение ремонтных работ в муниципальных образовательных организациях городского округа Анадырь,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07404S227Д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264,5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07404S227Д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264,5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Обеспечение безопасности образовательных организаций,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07404S255Д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1 565,5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380,8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07404S255Д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1 565,5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380,8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Создание в образовательных организациях условий для инклюзивного образования детей-инвалидов,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07404S257Д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07404S257Д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Выплаты специалистам муниципальных образовательных организаций денежной компенсации за наем (поднаем) жилых помещений,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07404S2630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219,3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219,3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07404S2630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219,3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219,3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82 972,8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81 831,7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81 635,6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82 972,8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81 831,7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81 635,6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"Управление резервными средствами"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Компенсация расходов, связанных с переездом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"Развитие социально-культурной сферы в городском округе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82 944,4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81 831,7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81 635,6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Региональный проект "Развитие социальной инфраструктуры"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0620100000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3 514,3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Проведение ремонтных работ в муниципальных учреждениях культуры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0620142240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3 461,5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0620142240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3 461,5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Проведение ремонтных работ в муниципальных учреждениях культуры,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06201S2240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06201S2240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"Финансовое обеспечение выполнения муниципального задания на оказание муниципальных услуг (выполнение работ) и публичных обязательств учреждений культуры"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76 930,1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79 107,0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79 135,6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0640110110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1 150,0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1 150,0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1 150,0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0640110110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1 150,0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1 150,0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1 150,0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06401М9908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75 780,1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77 957,0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77 985,6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06401М9908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75 780,1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77 957,0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77 985,6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Комплекс процессных мероприятий "Проведение календарных и общегородских праздников"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0640200000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2 500,0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2 500,0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2 500,0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проведение культурно-массовых и памятных мероприятий в городском округе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0640286010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2 500,0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2 500,0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2 500,0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0640286010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2 500,0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2 500,0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2 500,0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"Обеспечение государственных гарантий и развитие современной инфраструктуры культуры и туризма"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0640600000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Реализация мероприятий по поддержке отрасли культуры (Мероприятия по комплектованию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06406L5193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06406L5193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33 921,8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33 501,8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33 921,8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100,3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"Развитие образования и молодежная политика на территории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100,3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"Обеспечение государственных гарантий и развитие современной инфраструктуры образования"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100,3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Компенсация части платы, взимаемую с родителей (законных представителей) за присмотр и уход за детьми, осваивающими образовательные программы </w:t>
            </w:r>
            <w:r>
              <w:rPr>
                <w:sz w:val="22"/>
              </w:rPr>
              <w:lastRenderedPageBreak/>
              <w:t>дошкольного образования в организациях Чукотского автономного округа, осуществляющих образовательную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074044309Д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100,3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074044309Д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100,3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33 821,5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33 401,5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33 821,5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"Развитие социально-культурной сферы в городском округе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33 821,5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33 401,5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33 821,5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"Обеспечение деятельности Управления по социальной политике Администрации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0640300000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33 221,5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32 801,5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33 221,5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содержание центрального аппарата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0640300110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31 511,5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31 511,5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31 511,5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0640300110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31 511,5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31 511,5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31 511,5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50"Об утверждении 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0640310110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630,0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Расходы на выплаты персоналу в целях обеспечения выполнения </w:t>
            </w:r>
            <w:r>
              <w:rPr>
                <w:sz w:val="22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0640310110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630,0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Выплата денежной компенсации за наем (поднаем) жилых помещений сотрудникам органов местного самоуправления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0640310121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1 080,0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1 080,0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1 080,0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0640310121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1 080,0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1 080,0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1 080,0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"Создание условий для привлечения граждан пожилого возраста к активному участию в общественно значимых мероприятий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0640500000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Организация выездов в тундру для сбора дикоросов для граждан пожилого возраста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0640586078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0640586078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Проведение акции по поздравлению долгожителей с юбилейными датами - 70, 80, 90, 100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0640586079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0640586079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Организация календарных праздничных мероприятий для граждан пожилого возраста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0640586080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0640586080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5 886,9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5 789,6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5 794,6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5 886,9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5 789,6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5 794,6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122,6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"Управление резервными средствами"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122,6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Резервный фонд Администрации городского округа Анадырь на непредвиденные расходы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0140320020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122,6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0140320020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122,6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"Развитие социально-культурной сферы в городском округе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5 764,3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5 789,6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5 794,6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"Поддержка, популяризация и развитие физической культуры и спорта 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0640400000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5 764,3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5 789,6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5 794,6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Проведение массовых физкультурных мероприятий среди различных категорий населения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0640442390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520,0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520,0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0640442390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520,0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520,0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Проведение спортивно-массовых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0640486020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2 546,6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2 551,6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2 556,6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0640486020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517,7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522,7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527,7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0640486020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2 028,9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2 028,9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2 028,9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Расходы на организацию и проведение тренировочного процесса, участие спортсменов в спортивных мероприятиях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0640486030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2 710,0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2 710,0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2 710,0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0640486030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2 710,0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2 710,0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2 710,0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Проведение массовых физкультурных мероприятий среди различных категорий населения,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06404S2390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06404S2390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Совет депутатов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12 504,5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12 250,5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12 410,5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12 504,5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12 250,5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12 410,5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12 504,5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12 250,5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12 410,5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Совет депутатов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8300000000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12 504,5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12 250,5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12 410,5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Депутаты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8310000000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8 244,4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8 149,4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8 229,4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оплату труда, с учетом начислений, и социальные выплаты депутатам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8310000060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8 164,4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8 149,4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8 149,4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8310000060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8 164,4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8 149,4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8 149,4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Компенсация расходов на оплату стоимости проезда и провоза багажа в </w:t>
            </w:r>
            <w:r>
              <w:rPr>
                <w:sz w:val="22"/>
              </w:rPr>
              <w:lastRenderedPageBreak/>
              <w:t>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8310010110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8310010110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Обеспечение деятельности Совета депутатов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8320000000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4 260,1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4 101,1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4 181,1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содержание центрального аппарата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8320000110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4 180,1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4 101,1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4 101,1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8320000110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3 102,7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3 102,7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3 102,7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8320000110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1 077,4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998,4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998,4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</w:t>
            </w:r>
            <w:r>
              <w:rPr>
                <w:sz w:val="22"/>
              </w:rPr>
              <w:lastRenderedPageBreak/>
              <w:t>финансируемых из бюджета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8320010110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8320010110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КОНТРОЛЬНО-СЧЕТНАЯ ПАЛАТА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19 041,2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18 911,2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19 041,2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18 994,4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18 864,4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18 994,4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18 994,4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18 864,4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18 994,4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Контрольно-счетная палата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18 994,4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18 864,4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18 994,4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Обеспечение функционирования Контрольно-счетной палаты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18 969,4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18 839,4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18 969,4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содержание центрального аппарата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8510000110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4 797,3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4 797,3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4 797,3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8510000110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2 692,5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2 692,5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2 692,5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8510000110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2 104,8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2 104,8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2 104,8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Обеспечение деятельности Председателя Контрольно-счетной палаты городского округа Анадырь и его заместителя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8510000125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13 912,1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13 912,1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13 912,1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8510000125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13 912,1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13 912,1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13 912,1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8510010110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8510010110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260,0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Членские взносы в "Союз муниципальных контрольно-счетных органов"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8520020113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8520020113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25,0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25,0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Контрольно-счетная палата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Обеспечение функционирования Контрольно-счетной палаты городского округа Анадырь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Обеспечение деятельности Председателя Контрольно-счетной палаты городского округа Анадырь и его заместителя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8510000125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</w:tc>
      </w:tr>
      <w:tr>
        <w:trPr>
          <w:trHeight w:val="33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8510000125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</w:tc>
      </w:tr>
    </w:tbl>
    <w:p>
      <w:pPr>
        <w:jc w:val="right"/>
        <w:rPr>
          <w:sz w:val="26"/>
        </w:rPr>
      </w:pPr>
      <w:r>
        <w:rPr>
          <w:sz w:val="26"/>
        </w:rPr>
        <w:t>».</w:t>
      </w:r>
    </w:p>
    <w:p>
      <w:pPr>
        <w:ind w:firstLine="720"/>
        <w:rPr>
          <w:sz w:val="28"/>
        </w:rPr>
      </w:pPr>
      <w:r>
        <w:rPr>
          <w:sz w:val="28"/>
        </w:rPr>
        <w:t>1.8. Приложение 4 к Решению изложить в следующей редакции:</w:t>
      </w:r>
    </w:p>
    <w:p>
      <w:pPr>
        <w:jc w:val="right"/>
        <w:rPr>
          <w:sz w:val="26"/>
        </w:rPr>
      </w:pPr>
    </w:p>
    <w:p>
      <w:pPr>
        <w:sectPr>
          <w:headerReference w:type="default" r:id="rId8"/>
          <w:pgSz w:w="11906" w:h="16838"/>
          <w:pgMar w:top="1134" w:right="850" w:bottom="2269" w:left="1701" w:header="708" w:footer="708" w:gutter="0"/>
          <w:cols w:space="720"/>
          <w:titlePg/>
        </w:sectPr>
      </w:pPr>
    </w:p>
    <w:p>
      <w:pPr>
        <w:pStyle w:val="4"/>
        <w:tabs>
          <w:tab w:val="left" w:pos="284"/>
        </w:tabs>
        <w:jc w:val="right"/>
        <w:rPr>
          <w:rFonts w:ascii="Times New Roman" w:hAnsi="Times New Roman"/>
          <w:b w:val="0"/>
          <w:u w:val="none"/>
        </w:rPr>
      </w:pPr>
      <w:r>
        <w:rPr>
          <w:rFonts w:ascii="Times New Roman" w:hAnsi="Times New Roman"/>
          <w:b w:val="0"/>
          <w:u w:val="none"/>
        </w:rPr>
        <w:lastRenderedPageBreak/>
        <w:t xml:space="preserve">«Приложение 4 </w:t>
      </w:r>
    </w:p>
    <w:p>
      <w:pPr>
        <w:tabs>
          <w:tab w:val="left" w:pos="284"/>
        </w:tabs>
        <w:jc w:val="right"/>
        <w:rPr>
          <w:sz w:val="28"/>
        </w:rPr>
      </w:pPr>
      <w:r>
        <w:rPr>
          <w:sz w:val="28"/>
        </w:rPr>
        <w:t>к Решению Совета депутатов</w:t>
      </w:r>
    </w:p>
    <w:p>
      <w:pPr>
        <w:tabs>
          <w:tab w:val="left" w:pos="284"/>
        </w:tabs>
        <w:jc w:val="right"/>
        <w:rPr>
          <w:sz w:val="28"/>
        </w:rPr>
      </w:pPr>
      <w:r>
        <w:rPr>
          <w:sz w:val="28"/>
        </w:rPr>
        <w:t>городского округа Анадырь</w:t>
      </w:r>
    </w:p>
    <w:p>
      <w:pPr>
        <w:jc w:val="right"/>
        <w:rPr>
          <w:sz w:val="28"/>
        </w:rPr>
      </w:pPr>
      <w:r>
        <w:rPr>
          <w:sz w:val="28"/>
        </w:rPr>
        <w:t>от 18 декабря 2025 года № 143</w:t>
      </w:r>
    </w:p>
    <w:p>
      <w:pPr>
        <w:jc w:val="center"/>
        <w:rPr>
          <w:b/>
          <w:sz w:val="28"/>
        </w:rPr>
      </w:pPr>
      <w:r>
        <w:rPr>
          <w:b/>
          <w:sz w:val="28"/>
        </w:rPr>
        <w:t>Распределение бюджетных ассигнований по целевым статьям (муниципальным программам городского округа Анадырь и непрограммным направлениям деятельности), группам видов расходов, разделам и подразделам классификации расходов бюджетов на 2026 год</w:t>
      </w:r>
    </w:p>
    <w:p>
      <w:pPr>
        <w:ind w:left="12744" w:right="-598" w:firstLine="708"/>
        <w:jc w:val="center"/>
        <w:rPr>
          <w:sz w:val="28"/>
        </w:rPr>
      </w:pPr>
      <w:r>
        <w:rPr>
          <w:sz w:val="28"/>
        </w:rPr>
        <w:t>(тыс. рублей)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1843"/>
        <w:gridCol w:w="992"/>
        <w:gridCol w:w="992"/>
        <w:gridCol w:w="1559"/>
        <w:gridCol w:w="1418"/>
        <w:gridCol w:w="1559"/>
        <w:gridCol w:w="1418"/>
      </w:tblGrid>
      <w:tr>
        <w:tc>
          <w:tcPr>
            <w:tcW w:w="5495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Целевая статья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Раздел/ Подраздел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расходов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Окружной бюджет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Федеральный бюджет и прочие безвозмездные поступления</w:t>
            </w:r>
          </w:p>
        </w:tc>
      </w:tr>
    </w:tbl>
    <w:p>
      <w:pPr>
        <w:spacing w:line="14" w:lineRule="exact"/>
        <w:jc w:val="center"/>
        <w:rPr>
          <w:sz w:val="26"/>
        </w:rPr>
      </w:pPr>
    </w:p>
    <w:tbl>
      <w:tblPr>
        <w:tblStyle w:val="af1"/>
        <w:tblW w:w="15276" w:type="dxa"/>
        <w:tblLayout w:type="fixed"/>
        <w:tblLook w:val="04A0" w:firstRow="1" w:lastRow="0" w:firstColumn="1" w:lastColumn="0" w:noHBand="0" w:noVBand="1"/>
      </w:tblPr>
      <w:tblGrid>
        <w:gridCol w:w="5495"/>
        <w:gridCol w:w="1843"/>
        <w:gridCol w:w="992"/>
        <w:gridCol w:w="992"/>
        <w:gridCol w:w="1559"/>
        <w:gridCol w:w="1418"/>
        <w:gridCol w:w="1559"/>
        <w:gridCol w:w="1418"/>
      </w:tblGrid>
      <w:tr>
        <w:trPr>
          <w:tblHeader/>
        </w:trPr>
        <w:tc>
          <w:tcPr>
            <w:tcW w:w="5495" w:type="dxa"/>
            <w:shd w:val="clear" w:color="auto" w:fill="auto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</w:p>
        </w:tc>
      </w:tr>
      <w:tr>
        <w:tc>
          <w:tcPr>
            <w:tcW w:w="5495" w:type="dxa"/>
          </w:tcPr>
          <w:p>
            <w:pPr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Всего</w:t>
            </w:r>
          </w:p>
        </w:tc>
        <w:tc>
          <w:tcPr>
            <w:tcW w:w="1843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ascii="Calibri" w:hAnsi="Calibri"/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ascii="Calibri" w:hAnsi="Calibri"/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ascii="Calibri" w:hAnsi="Calibri"/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4 609 701,5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1 679 927,5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2 739 752,7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190 021,3</w:t>
            </w:r>
          </w:p>
        </w:tc>
      </w:tr>
      <w:tr>
        <w:tc>
          <w:tcPr>
            <w:tcW w:w="5495" w:type="dxa"/>
            <w:vAlign w:val="center"/>
          </w:tcPr>
          <w:p>
            <w:pPr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ПРОГРАММНЫЕ МЕРОПРИЯТИЯ</w:t>
            </w:r>
          </w:p>
        </w:tc>
        <w:tc>
          <w:tcPr>
            <w:tcW w:w="1843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4 253 072,8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1 336 772,3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2 733 287,2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183 013,3</w:t>
            </w:r>
          </w:p>
        </w:tc>
      </w:tr>
      <w:tr>
        <w:trPr>
          <w:trHeight w:val="300"/>
        </w:trPr>
        <w:tc>
          <w:tcPr>
            <w:tcW w:w="5495" w:type="dxa"/>
          </w:tcPr>
          <w:p>
            <w:pPr>
              <w:rPr>
                <w:b/>
                <w:color w:val="auto"/>
                <w:sz w:val="24"/>
              </w:rPr>
            </w:pPr>
            <w:hyperlink r:id="rId9" w:history="1">
              <w:r>
                <w:rPr>
                  <w:color w:val="auto"/>
                  <w:sz w:val="24"/>
                </w:rPr>
                <w:t>Муниципальная программа "Управление финансами и имуществом городского округа Анадырь"</w:t>
              </w:r>
            </w:hyperlink>
          </w:p>
        </w:tc>
        <w:tc>
          <w:tcPr>
            <w:tcW w:w="1843" w:type="dxa"/>
          </w:tcPr>
          <w:p>
            <w:pPr>
              <w:jc w:val="center"/>
              <w:rPr>
                <w:rFonts w:ascii="Calibri" w:hAnsi="Calibri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0100000000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Calibri" w:hAnsi="Calibri"/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Calibri" w:hAnsi="Calibri"/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103 996,5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103 996,5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00"/>
        </w:trPr>
        <w:tc>
          <w:tcPr>
            <w:tcW w:w="5495" w:type="dxa"/>
          </w:tcPr>
          <w:p>
            <w:pPr>
              <w:rPr>
                <w:b/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"Обеспечение деятельности Управления финансов, экономики и имущественных отношений Администрации городского округа Анадырь"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0140100000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color w:val="auto"/>
                <w:sz w:val="24"/>
              </w:rPr>
              <w:t>64 951,2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color w:val="auto"/>
                <w:sz w:val="24"/>
              </w:rPr>
              <w:t>64 951,2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708"/>
        </w:trPr>
        <w:tc>
          <w:tcPr>
            <w:tcW w:w="5495" w:type="dxa"/>
          </w:tcPr>
          <w:p>
            <w:pPr>
              <w:rPr>
                <w:color w:val="auto"/>
                <w:sz w:val="24"/>
                <w:u w:val="single"/>
              </w:rPr>
            </w:pPr>
            <w:r>
              <w:rPr>
                <w:color w:val="auto"/>
                <w:sz w:val="24"/>
              </w:rPr>
              <w:t>Расходы на содержание центрального аппарата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0140100110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61 281,2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61 281,2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849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Расходы на содержание центрального аппарата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0140100110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33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hyperlink r:id="rId10" w:history="1">
              <w:r>
                <w:rPr>
                  <w:color w:val="auto"/>
                  <w:sz w:val="24"/>
                </w:rPr>
  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N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</w:r>
            </w:hyperlink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0140110110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1 980,0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1 980,0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Выплата денежной компенсации за наем (поднаем) жилых помещений сотрудникам органов местного самоуправления городского округа Анадырь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0140110121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1 620,0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1 620,0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529"/>
        </w:trPr>
        <w:tc>
          <w:tcPr>
            <w:tcW w:w="5495" w:type="dxa"/>
          </w:tcPr>
          <w:p>
            <w:pPr>
              <w:rPr>
                <w:color w:val="auto"/>
                <w:sz w:val="24"/>
                <w:u w:val="single"/>
              </w:rPr>
            </w:pPr>
            <w:r>
              <w:rPr>
                <w:color w:val="auto"/>
                <w:sz w:val="24"/>
              </w:rPr>
              <w:t>Комплекс процессных мероприятий "Обслуживание муниципального долга"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0140200000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51,5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51,5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566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Осуществление расходов на обслуживание муниципального долга (Обслуживание государственного (муниципального) долга)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0140281060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51,5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51,5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Комплекс процессных мероприятий "Управление резервными средствами"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0140300000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28 000,0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28 000,0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Компенсация расходов связанных с переездом в соответствии с Решением Совета депутатов городского округа Анадырь от 05 марта 2015 N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(Иные бюджетные ассигнования)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0140310120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2 569,8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2 569,8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Компенсация расходов связанных с переездом в соответствии с Решением Совета депутатов городского округа Анадырь от 05 марта 2015 N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(Социальное обеспечение и иные выплаты населению)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0140310120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642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Компенсация расходов связанных с переездом в соответствии с Решением Совета депутатов городского округа Анадырь от 05 марта 2015 N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0140310120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241,8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241,8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55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Компенсация расходов связанных с переездом в соответствии с Решением Совета депутатов городского округа Анадырь от 05 марта 2015 N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0140310120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0801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28,4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28,4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71"/>
        </w:trPr>
        <w:tc>
          <w:tcPr>
            <w:tcW w:w="5495" w:type="dxa"/>
          </w:tcPr>
          <w:p>
            <w:pPr>
              <w:rPr>
                <w:color w:val="auto"/>
                <w:sz w:val="24"/>
                <w:u w:val="single"/>
              </w:rPr>
            </w:pPr>
            <w:r>
              <w:rPr>
                <w:color w:val="auto"/>
                <w:sz w:val="24"/>
              </w:rPr>
              <w:t>Резервный фонд Администрации городского округа Анадырь на непредвиденные расходы (Иные бюджетные ассигнования)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0140320020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14 769,5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14 769,5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91"/>
        </w:trPr>
        <w:tc>
          <w:tcPr>
            <w:tcW w:w="5495" w:type="dxa"/>
          </w:tcPr>
          <w:p>
            <w:pPr>
              <w:rPr>
                <w:color w:val="auto"/>
                <w:sz w:val="24"/>
                <w:u w:val="single"/>
              </w:rPr>
            </w:pPr>
            <w:r>
              <w:rPr>
                <w:color w:val="auto"/>
                <w:sz w:val="24"/>
              </w:rPr>
              <w:t>Резервный фонд Администрации городского округа Анадырь на непредвиденные расходы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0140320020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45,0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45,0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849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Резервный фонд Администрации городского округа Анадырь на непредвиденные расходы (Социальное обеспечение и иные выплаты населению)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0140320020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75,0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75,0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58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Резервный фонд Администрации городского округа Анадырь на непредвиденные расходы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0140320020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240,0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240,0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34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Резервный фонд Администрации городского округа Анадырь на непредвиденные расходы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0140320020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2 782,1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2 782,1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39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Резервный фонд Администрации городского округа Анадырь на непредвиденные расходы (Иные бюджетные ассигнования)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0140320020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5 365,8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5 365,8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417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Резервный фонд Администрации городского округа Анадырь на непредвиденные расходы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0140320020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841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Резервный фонд Администрации городского округа Анадырь на непредвиденные расходы (Социальное обеспечение и иные выплаты населению)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0140320020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1 100,0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1 100,0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24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Резервный фонд Администрации городского округа Анадырь на непредвиденные расходы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0140320020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122,6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122,6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7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"Управление имущественными объектами городского округа Анадырь"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0140400000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10 993,8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10 993,8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849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Образование, оценка и распоряжение земельными участками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0140481010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0412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2 700,0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2 700,0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849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Инвентаризация, учет и оценка объектов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0140481030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1 000,0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335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Платежи за содержание и ремонт муниципальных объектов недвижимости, расположенных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0140481040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5 299,0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5 299,0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Взносы на капитальный ремонт муниципальных помещений, расположенных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0140481050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1 778,9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1 778,9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2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Содержание имущества казны городского округа Анадырь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0140481055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41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Содержание имущества казны городского округа Анадырь (Иные бюджетные ассигнования)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0140481055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15,9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424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hyperlink r:id="rId11" w:history="1">
              <w:r>
                <w:rPr>
                  <w:color w:val="auto"/>
                  <w:sz w:val="24"/>
                </w:rPr>
                <w:t>Муниципальная программа "Анадырь - безопасный город"</w:t>
              </w:r>
            </w:hyperlink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0200000000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2 691,2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2 691,2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"Реализация мероприятий по профилактике преступлений и правонарушений на территории городского округа Анадырь"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0240100000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691,2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691,2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00"/>
        </w:trPr>
        <w:tc>
          <w:tcPr>
            <w:tcW w:w="5495" w:type="dxa"/>
          </w:tcPr>
          <w:p>
            <w:pPr>
              <w:rPr>
                <w:color w:val="auto"/>
                <w:sz w:val="24"/>
                <w:u w:val="single"/>
              </w:rPr>
            </w:pPr>
            <w:r>
              <w:rPr>
                <w:color w:val="auto"/>
                <w:sz w:val="24"/>
              </w:rPr>
              <w:t>Обеспечение деятельности Народной дружины городского округа Анадырь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0240182020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0314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691,2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691,2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376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Комплекс процессных мероприятий "Создание резерва материальных ресурсов городского округа Анадырь в целях гражданской обороны, предупреждения и ликвидации чрезвычайных ситуаций"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0240200000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1 500,0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1 500,0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017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Укрепление материально-технической базы и увеличение объемов запасов материально-технических средств для нужд гражданской обороны и защиты населения при возникновении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0240282030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1 500,0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1 500,0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38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"Реализация мероприятий по обеспечению первичных мер пожарной безопасности на территории городского округа Анадырь"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0240300000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rPr>
          <w:trHeight w:val="2017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Оснащение автономными дымовыми пожарными </w:t>
            </w:r>
            <w:proofErr w:type="spellStart"/>
            <w:r>
              <w:rPr>
                <w:color w:val="auto"/>
                <w:sz w:val="24"/>
              </w:rPr>
              <w:t>извещателями</w:t>
            </w:r>
            <w:proofErr w:type="spellEnd"/>
            <w:r>
              <w:rPr>
                <w:color w:val="auto"/>
                <w:sz w:val="24"/>
              </w:rPr>
              <w:t xml:space="preserve"> жилых помещений граждан,( в первую очередь социально уязвимых категорий граждан) а также подъездов многоквартирных жилых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0240382040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0314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rPr>
          <w:trHeight w:val="826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hyperlink r:id="rId12" w:history="1">
              <w:r>
                <w:rPr>
                  <w:color w:val="auto"/>
                  <w:sz w:val="24"/>
                </w:rPr>
                <w:t>Муниципальная программа "Поддержка и развитие основных секторов экономики городского округа Анадырь"</w:t>
              </w:r>
            </w:hyperlink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0300000000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100 053,3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88 937,1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11 116,2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83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Региональный проект "Стимулирование развития предпринимательства"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0320100000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11 285,5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169,3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11 116,2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00"/>
        </w:trPr>
        <w:tc>
          <w:tcPr>
            <w:tcW w:w="5495" w:type="dxa"/>
          </w:tcPr>
          <w:p>
            <w:pPr>
              <w:rPr>
                <w:color w:val="auto"/>
                <w:sz w:val="24"/>
                <w:u w:val="single"/>
              </w:rPr>
            </w:pPr>
            <w:r>
              <w:rPr>
                <w:color w:val="auto"/>
                <w:sz w:val="24"/>
              </w:rPr>
              <w:lastRenderedPageBreak/>
              <w:t>Субсидия на финансовую поддержку субъектов предпринимательской деятельности, осуществляющих "северный завоз" потребительских товаров (Иные бюджетные ассигнования)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0320142580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0412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11 116,2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11 116,2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Субсидия на финансовую поддержку субъектов предпринимательской деятельности, осуществляющих "северный завоз" потребительских товаров, за счет средств местного бюджета (Иные бюджетные ассигнования)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03201S2580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0412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169,3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169,3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708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"Поддержка и развитие общественного наземного городского транспорта"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0340100000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72 783,6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72 783,6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983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Предоставление субсидии Муниципальному предприятию городского округа Анадырь "Городское коммунальное хозяйство" на возмещение фактических затрат, возникающих в связи с выполнением пассажирских автобусных перевозок на городских маршрутах (Иные бюджетные ассигнования)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0340183020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0408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69 014,7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69 014,7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Предоставление субсидии Муниципальному предприятию городского округа Анадырь "Городское коммунальное хозяйство" на компенсацию затрат по уплате лизинговых платежей (Иные бюджетные ассигнования)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0340183021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0408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3 768,9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3 768,9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026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"Финансовая и имущественная поддержка субъектов предпринимательства на территории городского округа Анадырь"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0340200000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85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Предоставление субсидии на реализацию бизнес-проектов (Иные бюджетные ассигнования)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0340283040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0412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25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"Модернизация сферы ритуальных услуг"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0340300000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15 484,2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15 484,2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708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Предоставление субсидии Муниципальному предприятию городского округа Анадырь "Городское коммунальное хозяйство" на компенсацию затрат по уплате лизинговых платежей по приобретению специализированной техники (Иные бюджетные ассигнования)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0340383022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0412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15 484,2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15 484,2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704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hyperlink r:id="rId13" w:history="1">
              <w:r>
                <w:rPr>
                  <w:color w:val="auto"/>
                  <w:sz w:val="24"/>
                </w:rPr>
                <w:t>Муниципальная программа "Жилье в городском округе Анадырь"</w:t>
              </w:r>
            </w:hyperlink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0400000000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443 670,4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158 642,1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239 415,8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45 612,5</w:t>
            </w:r>
          </w:p>
        </w:tc>
      </w:tr>
      <w:tr>
        <w:trPr>
          <w:trHeight w:val="708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"Содействие в обеспечении жильем молодых семей"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0440100000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37 186,0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557,8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1 831,4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34 796,8</w:t>
            </w:r>
          </w:p>
        </w:tc>
      </w:tr>
      <w:tr>
        <w:trPr>
          <w:trHeight w:val="900"/>
        </w:trPr>
        <w:tc>
          <w:tcPr>
            <w:tcW w:w="5495" w:type="dxa"/>
          </w:tcPr>
          <w:p>
            <w:pPr>
              <w:rPr>
                <w:color w:val="auto"/>
                <w:sz w:val="24"/>
                <w:u w:val="single"/>
              </w:rPr>
            </w:pPr>
            <w:r>
              <w:rPr>
                <w:color w:val="auto"/>
                <w:sz w:val="24"/>
              </w:rPr>
              <w:t>Реализация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04401L4970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37 186,0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557,8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1 831,4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34 796,8</w:t>
            </w:r>
          </w:p>
        </w:tc>
      </w:tr>
      <w:tr>
        <w:trPr>
          <w:trHeight w:val="773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"Предоставление жилых помещений детям-сиротам и лицам из их числа"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0440200000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98 400,1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87 584,4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10 815,7</w:t>
            </w:r>
          </w:p>
        </w:tc>
      </w:tr>
      <w:tr>
        <w:trPr>
          <w:trHeight w:val="12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04402R082Д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11 385,0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569,3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10 815,7</w:t>
            </w:r>
          </w:p>
        </w:tc>
      </w:tr>
      <w:tr>
        <w:trPr>
          <w:trHeight w:val="12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04402А082Д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87 015,1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87 015,1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85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"Учет, инвентаризация, распоряжение жилищным фондом"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0440300000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9 800,0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9 800,0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33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Содержание пустующих помещений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0440381041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2 532,7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2 532,7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708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Содержание пустующих помещений муниципального жилого фонда (Иные бюджетные ассигнования)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0440381041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467,3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467,3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335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Взносы на капитальный ремонт муниципальных помещений, расположенных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0440381050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6 000,0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Инвентаризация, учет и оценка муниципального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0440384010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577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"Ликвидация аварийного жилищного фонда"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0440500000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298 284,3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148 284,3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150 000,0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8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Выкуп жилых помещений для переселения граждан из аварийного жилья, а также предоставления гражданам, состоящим на учете в качестве нуждающихся в улучшении жилищных условий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0440542400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150 000,0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150 000,0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Мероприятия по расселению из аварийного жилья (Капитальные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044054240Д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146 000,0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146 000,0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85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Выкуп жилых помещений для переселения граждан из аварийного жилья, а также предоставления гражданам, состоящим на учете в качестве нуждающихся в улучшении жилищных условий,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04405S2400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2 284,3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2 284,3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566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hyperlink r:id="rId14" w:history="1">
              <w:r>
                <w:rPr>
                  <w:color w:val="auto"/>
                  <w:sz w:val="24"/>
                </w:rPr>
                <w:t>Муниципальная программа "Развитие территории городского округа Анадырь"</w:t>
              </w:r>
            </w:hyperlink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1 192 088,8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466 312,9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717 753,4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8 022,5</w:t>
            </w:r>
          </w:p>
        </w:tc>
      </w:tr>
      <w:tr>
        <w:trPr>
          <w:trHeight w:val="318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Региональный проект "Генеральная уборка"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0520100000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180 629,3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5 664,5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174 964,8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566"/>
        </w:trPr>
        <w:tc>
          <w:tcPr>
            <w:tcW w:w="5495" w:type="dxa"/>
          </w:tcPr>
          <w:p>
            <w:pPr>
              <w:rPr>
                <w:color w:val="auto"/>
                <w:sz w:val="24"/>
                <w:u w:val="single"/>
              </w:rPr>
            </w:pPr>
            <w:r>
              <w:rPr>
                <w:color w:val="auto"/>
                <w:sz w:val="24"/>
              </w:rPr>
              <w:t>Мероприятия по ликвидации объектов накопленного вреда окружающей среде, прошедших оценку воздействия на состояние окружающей среды, здоровье и продолжительность жизни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05201А4700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180 629,3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5 664,5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174 964,8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66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Региональный проект "Жилье"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052И200000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8 227,1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123,5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81,1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8 022,5</w:t>
            </w:r>
          </w:p>
        </w:tc>
      </w:tr>
      <w:tr>
        <w:trPr>
          <w:trHeight w:val="1125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Реализация проектов комплексного развития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052И253180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8 227,1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123,5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81,1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8 022,5</w:t>
            </w:r>
          </w:p>
        </w:tc>
      </w:tr>
      <w:tr>
        <w:trPr>
          <w:trHeight w:val="75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Региональный проект "Региональная и местная дорожная сеть"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052И800000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220 304,7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3 304,7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217 000,0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04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Реализация региональных проектов в области дорожного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052И89Д410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220 304,7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3 304,7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217 000,0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4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"Предоставление возмещения стоимости услуг, предоставляемых согласно гарантированному перечню услуг по погребению и содержание мест захоронений на территории городского округа Анадырь"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0540100000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16 221,8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16 221,8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33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Предоставление субсидий в целях возмещения затрат в связи с оказанием услуг согласно гарантированному перечню услуг по погребению (Иные бюджетные ассигнования)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0540185020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13 221,8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13 221,8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33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Содержание кладбищ на территории городского округа Анадырь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0540185053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3 000,0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837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"Содержание, развитие и ремонт инфраструктуры городского округа Анадырь"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0540200000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52 514,4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33 514,4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8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0540242380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875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Разработка и актуализация технической и иной документации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0540280062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1 000,0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74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Выполнение работ по ремонту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0540285022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19 000,0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8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Субсидии организациям жилищно-коммунального хозяйства на возмещение затрат, связанных с проведением технического обследования централизованных систем теплоснабжения, водоснабжения и водоотведения (Иные бюджетные ассигнования)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0540285039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13 179,2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13 179,2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8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помещений,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05402S2380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335,2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335,2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593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"Обеспечение подведомственных учреждений"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0540300000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72 571,1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72 571,1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841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hyperlink r:id="rId15" w:history="1">
              <w:r>
                <w:rPr>
                  <w:color w:val="auto"/>
                  <w:sz w:val="24"/>
                </w:rPr>
  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N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(Предоставление субсидий бюджетным, автономным учреждениям и иным некоммерческим организациям)</w:t>
              </w:r>
            </w:hyperlink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0540310110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710,0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710,0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деятельности Муниципального бюджетного учреждения городского округа Анадырь "Служба содержания и благоустройства"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0540366369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64 055,0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64 055,0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708"/>
        </w:trPr>
        <w:tc>
          <w:tcPr>
            <w:tcW w:w="5495" w:type="dxa"/>
          </w:tcPr>
          <w:p>
            <w:pPr>
              <w:rPr>
                <w:color w:val="auto"/>
                <w:sz w:val="24"/>
                <w:u w:val="single"/>
              </w:rPr>
            </w:pPr>
            <w:r>
              <w:rPr>
                <w:color w:val="auto"/>
                <w:sz w:val="24"/>
              </w:rPr>
              <w:t>Выполнение ремонтных работ в муниципальных учреждениях благоустройства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0540385023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7 806,1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7 806,1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566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"Благоустройство городского округа Анадырь"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0540400000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86 696,5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86 696,5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33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Разработка и актуализация технической и иной документации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0540480062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3 500,0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3 500,0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Благоустройство территории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0540485059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15 000,0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32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Обслуживание, содержание и ремонт сетей уличного освещения, объектов благоустройства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0540485061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10 580,0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10 580,0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2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электрическую энергию потребляемую объектами благоустройства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0540485062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57 616,5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57 616,5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852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"Обслуживание и ремонт объектов дорожного хозяйства городского округа Анадырь"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0540500000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136 786,3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136 786,3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837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Обслуживание улично-дорожной сети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0540585071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136 786,3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136 786,3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551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"Ликвидация свалок, объектов накопленного вреда"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0540600000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13 152,3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3 152,3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26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Ликвидация мест несанкционированного размещения отходов производства и потребления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0540643110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85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Ликвидация несанкционированных свалок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0540688030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3 000,0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401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Ликвидация мест несанкционированного размещения отходов производства и потребления,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05406S3110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152,3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152,3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569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Комплекс процессных мероприятий "Приведение улично-дорожной сети в нормативное состояние"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0540800000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102 445,3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102 445,3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16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Проведение работ на объектах дорожного хозяйства городского округа Анадырь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0540885083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102 445,3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102 445,3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"Создание условий развития государственной ветеринарной службы Чукотского автономного округа в целях обеспечения эпизоотического благополучия его территории"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0540900000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306,6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306,6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435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Организация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0540943080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0907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306,6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306,6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33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"Приобретение, проектирование, строительство, реконструкция (модернизация) и капитальный ремонт объектов коммунальной инфраструктуры"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0541000000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289 007,7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5 700,2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283 307,5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800"/>
        </w:trPr>
        <w:tc>
          <w:tcPr>
            <w:tcW w:w="5495" w:type="dxa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Осуществление мероприятий по приобретению, проектированию, строительству, реконструкции (модернизации) и капитальному ремонту объектов коммунальной инфраструктуры за счет бюджетного кредита на финансовое обеспечение реализации инфраструктурных проектов (казначейский инфраструктурный кредит) на 2026 год (Иные бюджетные ассигнования)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0541097540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5 107,0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5 107,0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028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Осуществление мероприятий по приобретению, проектированию, строительству, реконструкции (модернизации) и капитальному ремонту объектов коммунальной инфраструктуры,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05410S2106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753,9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753,9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605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Осуществление мероприятий по приобретению, проектированию, строительству, реконструкции (модернизации) и капитальному ремонту объектов коммунальной инфраструктуры за счет бюджетного кредита на финансовое обеспечение реализации инфраструктурных проектов (казначейский инфраструктурный кредит) на 2026 год (местный бюджет </w:t>
            </w:r>
            <w:proofErr w:type="spellStart"/>
            <w:r>
              <w:rPr>
                <w:color w:val="auto"/>
                <w:sz w:val="24"/>
              </w:rPr>
              <w:t>софинансирование</w:t>
            </w:r>
            <w:proofErr w:type="spellEnd"/>
            <w:r>
              <w:rPr>
                <w:color w:val="auto"/>
                <w:sz w:val="24"/>
              </w:rPr>
              <w:t>) (Иные бюджетные ассигнования)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05410S7540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77,8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77,8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967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Осуществление мероприятий по приобретению, проектированию, строительству, реконструкции (модернизации) и капитальному ремонту объектов коммунальной инфраструктуры за счет высвобождаемых средств,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05410SС007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1 143,8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1 143,8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58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Осуществление мероприятий по приобретению, проектированию, строительству, реконструкции (модернизации) и капитальному ремонту объектов коммунальной инфраструктуры за счет высвобождаемых средств, за счет средств местного бюджета (Иные бюджетные ассигнования)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05410SС007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3 724,7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3 724,7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700"/>
        </w:trPr>
        <w:tc>
          <w:tcPr>
            <w:tcW w:w="5495" w:type="dxa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Осуществление мероприятий по приобретению, проектированию, строительству, реконструкции (модернизации) и капитальному ремонту объектов коммунальной инфраструктуры за счет высвобождаемых средств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05410ВС007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75 104,8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75 104,8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724"/>
        </w:trPr>
        <w:tc>
          <w:tcPr>
            <w:tcW w:w="5495" w:type="dxa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Осуществление мероприятий по приобретению, проектированию, строительству, реконструкции (модернизации) и капитальному ремонту объектов коммунальной инфраструктуры за счет высвобождаемых средств (Иные бюджетные ассигнования)</w:t>
            </w:r>
          </w:p>
          <w:p>
            <w:pPr>
              <w:rPr>
                <w:color w:val="auto"/>
                <w:sz w:val="24"/>
                <w:shd w:val="clear" w:color="auto" w:fill="FFA69B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05410ВС007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203 095,7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203 095,7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412"/>
        </w:trPr>
        <w:tc>
          <w:tcPr>
            <w:tcW w:w="5495" w:type="dxa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Комплекс процессных мероприятий "Осуществление мероприятий по проектированию для последующего строительства, реконструкции (модернизации) и капитальному ремонту объектов коммунальной инфраструктуры"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0541100000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13 225,7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132,3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13 093,4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687"/>
        </w:trPr>
        <w:tc>
          <w:tcPr>
            <w:tcW w:w="5495" w:type="dxa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Осуществление мероприятий по приобретению, проектированию, строительству, реконструкции (модернизации) и капитальному ремонту объектов коммунальной инфраструктуры за счет высвобождаемых средств, за счет средств местного бюджета (Иные бюджетные ассигнования)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05411SС007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132,3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132,3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94"/>
        </w:trPr>
        <w:tc>
          <w:tcPr>
            <w:tcW w:w="5495" w:type="dxa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Осуществление мероприятий по приобретению, проектированию, строительству, реконструкции (модернизации) и капитальному ремонту объектов коммунальной инфраструктуры за счет </w:t>
            </w:r>
            <w:r>
              <w:rPr>
                <w:color w:val="auto"/>
                <w:sz w:val="24"/>
                <w:szCs w:val="24"/>
              </w:rPr>
              <w:lastRenderedPageBreak/>
              <w:t>высвобождаемых средств (Иные бюджетные ассигнования)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05411ВС007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13 093,4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13 093,4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97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hyperlink r:id="rId16" w:history="1">
              <w:r>
                <w:rPr>
                  <w:color w:val="auto"/>
                  <w:sz w:val="24"/>
                </w:rPr>
                <w:t>Муниципальная программа "Развитие социально-культурной сферы в городском округе Анадырь"</w:t>
              </w:r>
            </w:hyperlink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0600000000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289 429,5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121 121,7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143 041,3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25 266,5</w:t>
            </w:r>
          </w:p>
        </w:tc>
      </w:tr>
      <w:tr>
        <w:trPr>
          <w:trHeight w:val="424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Региональный проект "Развитие социальной инфраструктуры"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0620100000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31 531,0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473,2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28 591,3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2 466,5</w:t>
            </w:r>
          </w:p>
        </w:tc>
      </w:tr>
      <w:tr>
        <w:trPr>
          <w:trHeight w:val="1200"/>
        </w:trPr>
        <w:tc>
          <w:tcPr>
            <w:tcW w:w="5495" w:type="dxa"/>
          </w:tcPr>
          <w:p>
            <w:pPr>
              <w:rPr>
                <w:color w:val="auto"/>
                <w:sz w:val="24"/>
                <w:u w:val="single"/>
              </w:rPr>
            </w:pPr>
            <w:r>
              <w:rPr>
                <w:color w:val="auto"/>
                <w:sz w:val="24"/>
              </w:rPr>
              <w:t>Проведение ремонтных работ в муниципальных учреждениях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0620142240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0801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3 461,5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3 461,5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Оснащение объектов спортивной инфраструктуры спортивно-технологическим оборудованием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06201L2280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2 635,9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39,6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129,8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2 466,5</w:t>
            </w:r>
          </w:p>
        </w:tc>
      </w:tr>
      <w:tr>
        <w:trPr>
          <w:trHeight w:val="1418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Проведение ремонтных работ в муниципальных учреждениях культуры,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06201S2240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0801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52,8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52,8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4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Оснащение объектов спортивной инфраструктуры спортивно-технологическим оборудованием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06201А2280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25 380,8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380,8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56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Региональный проект "Бизнес-спринт (Я выбираю спорт)"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0620200000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24 365,5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365,5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1 200,0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22 800,0</w:t>
            </w:r>
          </w:p>
        </w:tc>
      </w:tr>
      <w:tr>
        <w:trPr>
          <w:trHeight w:val="1108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Закупка и монтаж оборудования для создания "умных" спортивных площадок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06202L7530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24 365,5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365,5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1 200,0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22 800,0</w:t>
            </w:r>
          </w:p>
        </w:tc>
      </w:tr>
      <w:tr>
        <w:trPr>
          <w:trHeight w:val="6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"Финансовое обеспечение выполнения муниципального задания на оказание муниципальных услуг (выполнение работ) и публичных обязательств учреждений культуры"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0640100000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76 930,1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76 930,1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566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hyperlink r:id="rId17" w:history="1">
              <w:r>
                <w:rPr>
                  <w:color w:val="auto"/>
                  <w:sz w:val="24"/>
                </w:rPr>
  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N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(Предоставление субсидий бюджетным, автономным учреждениям и иным некоммерческим организациям)</w:t>
              </w:r>
            </w:hyperlink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0640110110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0801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1 150,0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1 150,0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13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обеспечение деятельности (оказание услуг)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06401М9908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0801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75 780,1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75 780,1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703"/>
        </w:trPr>
        <w:tc>
          <w:tcPr>
            <w:tcW w:w="5495" w:type="dxa"/>
          </w:tcPr>
          <w:p>
            <w:pPr>
              <w:rPr>
                <w:color w:val="auto"/>
                <w:sz w:val="24"/>
                <w:u w:val="single"/>
              </w:rPr>
            </w:pPr>
            <w:r>
              <w:rPr>
                <w:color w:val="auto"/>
                <w:sz w:val="24"/>
              </w:rPr>
              <w:t>Комплекс процессных мероприятий "Проведение календарных и общегородских праздников"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0640200000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2 500,0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2 500,0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5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Расходы на проведение культурно-массовых и памятных мероприятий в городском округе Анадырь (Закупка товаров, работ и услуг для </w:t>
            </w:r>
            <w:r>
              <w:rPr>
                <w:color w:val="auto"/>
                <w:sz w:val="24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0640286010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0801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2 500,0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2 500,0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35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Комплекс процессных мероприятий "Обеспечение деятельности Управления по социальной политике Администрации городского округа Анадырь"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0640300000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33 271,5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33 271,5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34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содержание центрального аппарата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0640300110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8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содержание центрального аппарата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0640300110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31 511,5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31 511,5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hyperlink r:id="rId18" w:history="1">
              <w:r>
                <w:rPr>
                  <w:color w:val="auto"/>
                  <w:sz w:val="24"/>
                </w:rPr>
  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N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</w:r>
            </w:hyperlink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0640310110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630,0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630,0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328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Выплата денежной компенсации за наем (поднаем) жилых помещений сотрудникам органов местного самоуправления городского округа Анадырь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0640310121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1 080,0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1 080,0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844"/>
        </w:trPr>
        <w:tc>
          <w:tcPr>
            <w:tcW w:w="5495" w:type="dxa"/>
          </w:tcPr>
          <w:p>
            <w:pPr>
              <w:rPr>
                <w:color w:val="auto"/>
                <w:sz w:val="24"/>
                <w:u w:val="single"/>
              </w:rPr>
            </w:pPr>
            <w:r>
              <w:rPr>
                <w:color w:val="auto"/>
                <w:sz w:val="24"/>
              </w:rPr>
              <w:t>Комплекс процессных мероприятий "Поддержка, популяризация и развитие физической культуры и спорта"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0640400000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5 764,3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5 264,3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91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Проведение массовых физкультурных мероприятий среди различных категорий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0640442390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91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Проведение спортивно-массовых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0640486020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517,7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517,7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33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Проведение спортивно-массовых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0640486020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2 028,9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2 028,9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405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организацию и проведение тренировочного процесса, участие спортсменов в спортивных мероприятиях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0640486030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2 710,0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2 710,0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8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Проведение массовых физкультурных мероприятий среди различных категорий населения,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06404S2390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422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"Создание условий для привлечения граждан пожилого возраста к активному участию в общественно значимых мероприятий городского округа Анадырь"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0640500000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44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Организация выездов в тундру для сбора дикоросов для граждан пожилого возраста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0640586078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33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Проведение акции по поздравлению долгожителей с юбилейными датами - 70, 80, 90, 100 лет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0640586079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33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Организация календарных праздничных мероприятий для граждан пожилого возраста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0640586080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837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"Создание региональной системы сохранения историко-культурного наследия Чукотки"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0640700000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37 309,7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559,7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36 750,0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415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Проведение работ по увековечению памяти погибших при защите Отечества в ходе выполнения задач специальной военной операции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0640742170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0801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36 750,0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36 750,0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Проведение работ по увековечению памяти погибших при защите Отечества в ходе выполнения задач специальной военной операции,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06407S2170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0801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559,7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559,7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864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"Обеспечение государственных гарантий и развитие современной инфраструктуры спорта и туризма"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0640800000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77 157,4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1 157,4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76 000,0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31"/>
        </w:trPr>
        <w:tc>
          <w:tcPr>
            <w:tcW w:w="5495" w:type="dxa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и монтаж оборудования для создания "умных" спортивных площадок, а также подготовку оснований для создания «умных» спортивных площадок за счет средств окружного бюджета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06408А7530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77 157,4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1 157,4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76 000,0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78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hyperlink r:id="rId19" w:history="1">
              <w:r>
                <w:rPr>
                  <w:color w:val="auto"/>
                  <w:sz w:val="24"/>
                </w:rPr>
                <w:t>Муниципальная программа "Развитие образования и молодежная политика на территории городского округа Анадырь"</w:t>
              </w:r>
            </w:hyperlink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2 026 740,7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378 971,5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1 573 657,4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74 111,8</w:t>
            </w:r>
          </w:p>
        </w:tc>
      </w:tr>
      <w:tr>
        <w:trPr>
          <w:trHeight w:val="141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Региональный проект "Педагоги и наставники"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072Ю600000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47 791,7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56,6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37,1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47 698,0</w:t>
            </w:r>
          </w:p>
        </w:tc>
      </w:tr>
      <w:tr>
        <w:trPr>
          <w:trHeight w:val="1500"/>
        </w:trPr>
        <w:tc>
          <w:tcPr>
            <w:tcW w:w="5495" w:type="dxa"/>
          </w:tcPr>
          <w:p>
            <w:pPr>
              <w:rPr>
                <w:color w:val="auto"/>
                <w:sz w:val="24"/>
                <w:u w:val="single"/>
              </w:rPr>
            </w:pPr>
            <w:r>
              <w:rPr>
                <w:color w:val="auto"/>
                <w:sz w:val="24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профессиональных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072Ю650500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1 054,4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1 054,4</w:t>
            </w:r>
          </w:p>
        </w:tc>
      </w:tr>
      <w:tr>
        <w:trPr>
          <w:trHeight w:val="6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072Ю65179Д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3 771,0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56,6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37,1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3 677,3</w:t>
            </w:r>
          </w:p>
        </w:tc>
      </w:tr>
      <w:tr>
        <w:trPr>
          <w:trHeight w:val="1649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Ежемесячное денежное вознаграждение за классное руководство педагогическим работникам общеобразовательных организаций городского округа Анадырь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072Ю653031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42 966,3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42 966,3</w:t>
            </w:r>
          </w:p>
        </w:tc>
      </w:tr>
      <w:tr>
        <w:trPr>
          <w:trHeight w:val="1275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"Финансовое обеспечение выполнения муниципального задания на оказание муниципальных услуг (выполнение работ) и публичных обязательств учреждений дошкольного образования"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0740100000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715 444,9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136 564,4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578 880,5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834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hyperlink r:id="rId20" w:history="1">
              <w:r>
                <w:rPr>
                  <w:color w:val="auto"/>
                  <w:sz w:val="24"/>
                </w:rPr>
  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N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(Предоставление субсидий бюджетным, автономным учреждениям и иным некоммерческим организациям)</w:t>
              </w:r>
            </w:hyperlink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0740110110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12 460,0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12 460,0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399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обеспечение деятельности (оказание услуг) детских дошкольных учреждений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07401М9901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124 104,4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124 104,4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58"/>
        </w:trPr>
        <w:tc>
          <w:tcPr>
            <w:tcW w:w="5495" w:type="dxa"/>
          </w:tcPr>
          <w:p>
            <w:pPr>
              <w:rPr>
                <w:color w:val="auto"/>
                <w:sz w:val="24"/>
                <w:u w:val="single"/>
              </w:rPr>
            </w:pPr>
            <w:r>
              <w:rPr>
                <w:color w:val="auto"/>
                <w:sz w:val="24"/>
              </w:rPr>
              <w:t>Расходы на обеспечение деятельности (оказание услуг) детских дошкольных учреждений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07401С9901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578 880,5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578 880,5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399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"Финансовое обеспечение выполнения муниципального задания на оказание муниципальных услуг (выполнение работ) и публичных обязательств учреждений общего образования"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0740200000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834 179,3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143 241,7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690 937,6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7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hyperlink r:id="rId21" w:history="1">
              <w:r>
                <w:rPr>
                  <w:color w:val="auto"/>
                  <w:sz w:val="24"/>
                </w:rPr>
  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N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(Предоставление субсидий бюджетным, автономным учреждениям и иным некоммерческим организациям)</w:t>
              </w:r>
            </w:hyperlink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0740210110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11 550,0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11 550,0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767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обеспечение деятельности (оказание услуг) школ - детских садов, школ начальных, неполных средних и средних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07402М9902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131 691,7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131 691,7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416"/>
        </w:trPr>
        <w:tc>
          <w:tcPr>
            <w:tcW w:w="5495" w:type="dxa"/>
          </w:tcPr>
          <w:p>
            <w:pPr>
              <w:rPr>
                <w:color w:val="auto"/>
                <w:sz w:val="24"/>
                <w:u w:val="single"/>
              </w:rPr>
            </w:pPr>
            <w:r>
              <w:rPr>
                <w:color w:val="auto"/>
                <w:sz w:val="24"/>
              </w:rPr>
              <w:t>Расходы на обеспечение деятельности (оказание услуг) школ - детских садов, школ начальных, неполных средних и средних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07402С9902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690 937,6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690 937,6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417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"Финансовое обеспечение выполнения муниципального задания на оказание муниципальных услуг (выполнение работ) и публичных обязательств учреждений дополнительного образования"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0740300000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225 550,7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41 922,8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183 627,9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834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hyperlink r:id="rId22" w:history="1">
              <w:r>
                <w:rPr>
                  <w:color w:val="auto"/>
                  <w:sz w:val="24"/>
                </w:rPr>
  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N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(Предоставление субсидий бюджетным, автономным учреждениям и иным некоммерческим организациям)</w:t>
              </w:r>
            </w:hyperlink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0740310110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3 740,0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3 740,0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683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обеспечение деятельности (оказание услуг) учреждений по внешкольной работе с детьми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07403М9904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38 182,8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38 182,8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33"/>
        </w:trPr>
        <w:tc>
          <w:tcPr>
            <w:tcW w:w="5495" w:type="dxa"/>
          </w:tcPr>
          <w:p>
            <w:pPr>
              <w:rPr>
                <w:color w:val="auto"/>
                <w:sz w:val="24"/>
                <w:u w:val="single"/>
              </w:rPr>
            </w:pPr>
            <w:r>
              <w:rPr>
                <w:color w:val="auto"/>
                <w:sz w:val="24"/>
              </w:rPr>
              <w:t>Расходы на обеспечение деятельности (оказание услуг) учреждений по внешкольной работе с детьми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07403С9904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183 627,9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183 627,9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866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"Обеспечение государственных гарантий и развитие современной инфраструктуры образования"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128 877,1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14 539,7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87 923,6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26 413,8</w:t>
            </w:r>
          </w:p>
        </w:tc>
      </w:tr>
      <w:tr>
        <w:trPr>
          <w:trHeight w:val="1133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Мероприятия по поддержке детских и молодежных движений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0740442132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1 434,3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1 434,3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33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Мероприятия по поддержке детских и молодежных движений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0740442132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1 200,0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1 200,0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452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Проведение ремонтных работ в муниципальных образовательных организациях городского округа Анадырь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074044227Д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1 453,7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1 453,7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1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Проведение ремонтных работ в муниципальных образовательных организациях городского округа Анадырь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074044227Д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389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Проведение ремонтных работ в муниципальных образовательных организациях городского округа Анадырь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074044227Д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25 914,5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25 914,5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4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0740442320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188,5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188,5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39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0740442320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439,8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439,8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7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Реализация мероприятий по профессиональной ориентации лиц, обучающихся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0740442410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983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Мероприятия по поддержке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074044242Д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904,8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904,8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44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074044255Д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2 149,9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2 149,9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33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074044255Д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12 508,0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12 508,0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48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074044255Д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8 414,3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8 414,3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416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Создание в образовательных организациях условий для инклюзивного образования детей-инвалидов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074044257Д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1 610,1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1 610,1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416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Создание в образовательных организациях условий для инклюзивного образования детей-инвалидов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074044257Д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215,2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215,2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725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Выплаты специалистам муниципальных образовательных организаций денежной компенсации за наем (поднаем) жилых помещений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0740442630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5 816,5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5 816,5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645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Выплаты специалистам муниципальных образовательных организаций денежной компенсации за наем (поднаем) жилых помещений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0740442630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7 500,0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7 500,0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825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Выплаты специалистам муниципальных образовательных организаций денежной компенсации за наем (поднаем) жилых помещений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0740442630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1 083,5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1 083,5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7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Компенсация части платы, взимаемую с родителей (законных представителей) за присмотр и уход за детьми, осваивающими образовательные программы дошкольного образования в организациях Чукотского автономного округа, осуществляющих образовательную деятельность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074044309Д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14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Мероприятия по развитию творческого и интеллектуального потенциала детей и молодежи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0740487033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186,1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186,1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4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Мероприятия по развитию творческого и интеллектуального потенциала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0740487033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2 583,9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2 583,9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703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Организация бесплатного горячего питания для обучающихся, осваивающих образовательные программы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07404L304Д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28 227,5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423,5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1 390,2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26 413,8</w:t>
            </w:r>
          </w:p>
        </w:tc>
      </w:tr>
      <w:tr>
        <w:trPr>
          <w:trHeight w:val="1558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Мероприятия по поддержке детских и молодежных движений,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07404S2132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21,9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21,9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416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Мероприятия по поддержке детских и молодежных движений,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07404S2132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691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Проведение ремонтных работ в муниципальных образовательных организациях городского округа Анадырь,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07404S227Д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22,2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22,2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687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Проведение ремонтных работ в муниципальных образовательных организациях городского округа Анадырь,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07404S227Д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1 728,5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1 728,5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683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Проведение ремонтных работ в муниципальных образовательных организациях городского округа Анадырь,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07404S227Д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6 546,6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6 546,6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416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Материально-техническое обеспечение образовательных организаций,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07404S2320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1 029,9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1 029,9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416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Материально-техническое обеспечение образовательных организаций,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07404S2320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576,9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576,9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691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Реализация мероприятий по профессиональной ориентации лиц, обучающихся в общеобразовательных организациях,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07404S2410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971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Мероприятия по поддержке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07404S242Д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45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безопасности образовательных организаций,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07404S255Д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812,8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812,8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416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Обеспечение безопасности образовательных организаций,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07404S255Д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190,5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190,5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416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безопасности образовательных организаций,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07404S255Д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128,2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128,2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408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Создание в образовательных организациях условий для инклюзивного образования детей-инвалидов,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07404S257Д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24,6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24,6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399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Создание в образовательных организациях условий для инклюзивного образования детей-инвалидов,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07404S257Д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702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Выплаты специалистам муниципальных образовательных организаций денежной компенсации за наем (поднаем) жилых помещений,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07404S2630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88,7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88,7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842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Выплаты специалистам муниципальных образовательных организаций денежной компенсации за наем (поднаем) жилых помещений,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07404S2630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114,3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114,3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7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Выплаты специалистам муниципальных образовательных организаций денежной компенсации за наем (поднаем) жилых помещений,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07404S2630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561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"Обеспечение подведомственных учреждений"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0740500000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34 536,4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34 536,4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33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hyperlink r:id="rId23" w:history="1">
              <w:r>
                <w:rPr>
                  <w:color w:val="auto"/>
                  <w:sz w:val="24"/>
                </w:rPr>
  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N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</w:r>
            </w:hyperlink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0740510110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520,0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520,0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Обеспечение деятельности Муниципального казенного учреждения "Централизованная бухгалтерия учреждений образования городского округа Анадырь"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0740565369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29 982,9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29 982,9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842"/>
        </w:trPr>
        <w:tc>
          <w:tcPr>
            <w:tcW w:w="5495" w:type="dxa"/>
          </w:tcPr>
          <w:p>
            <w:pPr>
              <w:rPr>
                <w:color w:val="auto"/>
                <w:sz w:val="24"/>
                <w:u w:val="single"/>
              </w:rPr>
            </w:pPr>
            <w:r>
              <w:rPr>
                <w:color w:val="auto"/>
                <w:sz w:val="24"/>
              </w:rPr>
              <w:t>Обеспечение деятельности Муниципального казенного учреждения "Централизованная бухгалтерия учреждений образования городского округа Анадырь"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0740565369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4 033,5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4 033,5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74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"Профилактика детского дорожно-транспортного травматизма"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0740600000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507,7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399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Организация работы по профилактике детского дорожно-транспортного травматизма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074064213Д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Организация работы по профилактике детского дорожно-транспортного травматизма,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07406S213Д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03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"Организация отдыха и оздоровление детей"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0740700000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15 102,8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5 207,6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9 895,2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408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Реализация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074074215Д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9 895,2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9 895,2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Реализация мероприятий по проведению оздоровительной кампании детей, находящихся в трудной жизненной ситуации,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07407S215Д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5 207,6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5 207,6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849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"Организация досуга молодежи, развитие творческих способностей детей"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0740800000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1 875,0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1 875,0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18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Проведение массовых мероприятий в области молодежной политики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0740887070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0707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590,0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590,0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Проведение массовых мероприятий в области молодежной политики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0740887070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0707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1 285,0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1 285,0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884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"Поддержка и развитие детского и молодежного образования и творчества"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0740900000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829,5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817,0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24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Материально-техническое оснащение школьных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0740942129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Мероприятия по поддержке творчества обучающихся инженерной направленности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0740942440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417,0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417,0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75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Материально-техническое оснащение школьных театров,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07409S2129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45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Мероприятия по поддержке творчества обучающихся инженерной направленности,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07409S2440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91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"Реализация проектов инициативного бюджетирования"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0741000000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22 045,6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1 007,1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21 038,5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246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Реализация проектов инициативного бюджетирования (Приобретение единой кадетской формы для учащихся кадетских классов и юнармейской формы для участников военно-патриотического общественного движения "ЮНАРМИЯ" в городском округе Анадырь)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0741042101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1 038,5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1 038,5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Реализация проектов инициативного бюджетирования (Новая столовая: территория вкуса)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0741042102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6 892,9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6 892,9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7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Реализация проектов инициативного бюджетирования (Благоустройство территории детской прогулочной игровой площадки МБДОУ "Детский сад "Олененок" села Тавайваам")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0741042103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6 214,5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6 214,5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411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Реализация проектов инициативного бюджетирования (Комфортная образовательная среда)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0741042104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6 892,6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6 892,6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538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Реализация проектов инициативного бюджетирования (Приобретение единой кадетской формы для учащихся кадетских классов и юнармейской формы для участников военно-патриотического общественного движения "ЮНАРМИЯ" в городском округе Анадырь),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07410S2101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39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Реализация проектов инициативного бюджетирования (Новая столовая: территория вкуса),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07410S2102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105,0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105,0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983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Реализация проектов инициативного бюджетирования (Благоустройство территории детской прогулочной игровой площадки МБДОУ "Детский сад "Олененок" села Тавайваам"),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07410S2103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785,5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785,5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3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Реализация проектов инициативного бюджетирования (Комфортная образовательная среда),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07410S2104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105,0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105,0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65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Реализация проектов инициативного бюджетирования (инициативные платежи),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07410S210Д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78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hyperlink r:id="rId24" w:history="1">
              <w:r>
                <w:rPr>
                  <w:color w:val="auto"/>
                  <w:sz w:val="24"/>
                </w:rPr>
                <w:t>Муниципальная программа "Формирование современной городской среды на территории городского округа Анадырь"</w:t>
              </w:r>
            </w:hyperlink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0900000000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85 021,6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6 718,5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48 303,1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30 000,0</w:t>
            </w:r>
          </w:p>
        </w:tc>
      </w:tr>
      <w:tr>
        <w:trPr>
          <w:trHeight w:val="708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092И400000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36 290,6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5 987,5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303,1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30 000,0</w:t>
            </w:r>
          </w:p>
        </w:tc>
      </w:tr>
      <w:tr>
        <w:trPr>
          <w:trHeight w:val="1200"/>
        </w:trPr>
        <w:tc>
          <w:tcPr>
            <w:tcW w:w="5495" w:type="dxa"/>
          </w:tcPr>
          <w:p>
            <w:pPr>
              <w:rPr>
                <w:color w:val="auto"/>
                <w:sz w:val="24"/>
                <w:u w:val="single"/>
              </w:rPr>
            </w:pPr>
            <w:r>
              <w:rPr>
                <w:color w:val="auto"/>
                <w:sz w:val="24"/>
              </w:rPr>
              <w:lastRenderedPageBreak/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092И454240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426,0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426,0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Реализация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092И455550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30 764,6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461,5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303,1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30 000,0</w:t>
            </w:r>
          </w:p>
        </w:tc>
      </w:tr>
      <w:tr>
        <w:trPr>
          <w:trHeight w:val="119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Разработка и актуализация технической и иной документации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092И480062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5 100,0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5 100,0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41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"Благоустройство детских игровых площадок в городском округе Анадырь"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0940100000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48 731,0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731,0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48 000,0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48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Реализация мероприятий по приобретению, установке и модернизации детских площадок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0940142272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48 000,0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48 000,0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Реализация мероприятий по приобретению, установке и модернизации детских площадок,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09401S2272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731,0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731,0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849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hyperlink r:id="rId25" w:history="1">
              <w:r>
                <w:rPr>
                  <w:color w:val="auto"/>
                  <w:sz w:val="24"/>
                </w:rPr>
                <w:t>Муниципальная программа "Создание единого информационного пространства городского округа Анадырь"</w:t>
              </w:r>
            </w:hyperlink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9 380,8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9 380,8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684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"Формирование современной информационно-технологической инфраструктуры органов местного самоуправления городского округа Анадырь и муниципальных органов городского округа Анадырь"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1040100000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9 380,8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9 380,8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00"/>
        </w:trPr>
        <w:tc>
          <w:tcPr>
            <w:tcW w:w="5495" w:type="dxa"/>
          </w:tcPr>
          <w:p>
            <w:pPr>
              <w:rPr>
                <w:color w:val="auto"/>
                <w:sz w:val="24"/>
                <w:u w:val="single"/>
              </w:rPr>
            </w:pPr>
            <w:r>
              <w:rPr>
                <w:color w:val="auto"/>
                <w:sz w:val="24"/>
              </w:rPr>
              <w:t>Организация современной информационно-технологической инфраструктуры и совершенствование системы защиты информации в органах местного самоуправления городского округа Анадырь и муниципальных органах городского округа Анадырь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1040180333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7 338,7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7 338,7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022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открытости и доступности информации о деятельности органов местного самоуправления городского округа Анадырь на основе использования информационно-телекоммуникационных технологий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1040180373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2 042,1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2 042,1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566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НЕПРОГРАММНЫЕ НАПРАВЛЕНИЯ РАСХОДОВ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356 628,7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343 155,2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6 465,5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7 008,0</w:t>
            </w:r>
          </w:p>
        </w:tc>
      </w:tr>
      <w:tr>
        <w:trPr>
          <w:trHeight w:val="971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функционирования Главы городского округа Анадырь и Администрации городского округа Анадырь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170 760,7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162 819,4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1 141,3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6 800,0</w:t>
            </w:r>
          </w:p>
        </w:tc>
      </w:tr>
      <w:tr>
        <w:trPr>
          <w:trHeight w:val="276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Глава городского округа Анадырь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8010000000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13 437,4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13 437,4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обеспечение деятельности Главы городского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8010000030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13 287,4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13 287,4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hyperlink r:id="rId26" w:history="1">
              <w:r>
                <w:rPr>
                  <w:color w:val="auto"/>
                  <w:sz w:val="24"/>
                </w:rPr>
  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N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</w:r>
            </w:hyperlink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8010010110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82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Администрация городского округа Анадырь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8020000000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157 323,3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149 382,0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1 141,3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6 800,0</w:t>
            </w:r>
          </w:p>
        </w:tc>
      </w:tr>
      <w:tr>
        <w:trPr>
          <w:trHeight w:val="17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содержание центрального аппарата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8020000110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139 439,3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139 439,3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содержание центрального аппарата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8020000110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2 325,4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2 325,4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98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Расходы на содержание центрального аппарата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8020000110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деятельности административных комиссий, за счет средств местного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8020000150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1 980,3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1 980,3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выполнения функций исполнительных органов власти городского округа Анадырь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8020000260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137,0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137,0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3401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hyperlink r:id="rId27" w:history="1">
              <w:r>
                <w:rPr>
                  <w:color w:val="auto"/>
                  <w:sz w:val="24"/>
                </w:rPr>
  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N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</w:r>
            </w:hyperlink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8020010110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2 060,0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2 060,0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1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Выплата денежной компенсации за наем (поднаем) жилых помещений сотрудникам органов местного самоуправления городского округа Анадырь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8020010121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3 240,0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3 240,0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834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Финансовое обеспечение осуществления постановки на учет и учета граждан, имеющих право на получение, за счет средств федерального бюджета, жилищных субсидий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8020043010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105,0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105,0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825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8020043040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1 036,3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1 036,3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3401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hyperlink r:id="rId28" w:history="1">
              <w:r>
                <w:rPr>
                  <w:color w:val="auto"/>
                  <w:sz w:val="24"/>
                </w:rPr>
  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</w:r>
            </w:hyperlink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8020059300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6 474,4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6 474,4</w:t>
            </w:r>
          </w:p>
        </w:tc>
      </w:tr>
      <w:tr>
        <w:trPr>
          <w:trHeight w:val="2825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hyperlink r:id="rId29" w:history="1">
              <w:r>
                <w:rPr>
                  <w:color w:val="auto"/>
                  <w:sz w:val="24"/>
                </w:rPr>
  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  </w:r>
            </w:hyperlink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8020059300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325,6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325,6</w:t>
            </w:r>
          </w:p>
        </w:tc>
      </w:tr>
      <w:tr>
        <w:trPr>
          <w:trHeight w:val="566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деятельности отдельных муниципальных учреждений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8100000000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115 394,8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115 394,8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424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Иные непрограммные мероприятия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8190000000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115 394,8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115 394,8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hyperlink r:id="rId30" w:history="1">
              <w:r>
                <w:rPr>
                  <w:color w:val="auto"/>
                  <w:sz w:val="24"/>
                </w:rPr>
                <w:t xml:space="preserve">Компенсация расходов на оплату стоимости проезда и провоза багажа в соответствии с Решением Совета депутатов городского округа Анадырь от 05 марта 2015 N 50 "Об утверждении </w:t>
              </w:r>
              <w:r>
                <w:rPr>
                  <w:color w:val="auto"/>
                  <w:sz w:val="24"/>
                </w:rPr>
                <w:lastRenderedPageBreak/>
                <w:t>Положения о некоторых гарантиях и компенсациях для лиц, работающих в организациях, финансируемых из бюджета городского округа Анадырь"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</w:r>
            </w:hyperlink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8190010110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1 280,0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1 280,0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Обеспечение деятельности Муниципального казенного учреждения городского округа Анадырь "Управление делами и архив городского округа Анадырь"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8190063369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63 857,7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63 857,7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842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деятельности Муниципального казенного учреждения городского округа Анадырь "Управление делами и архив городского округа Анадырь"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8190063369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49 786,5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49 786,5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700"/>
        </w:trPr>
        <w:tc>
          <w:tcPr>
            <w:tcW w:w="5495" w:type="dxa"/>
          </w:tcPr>
          <w:p>
            <w:pPr>
              <w:rPr>
                <w:color w:val="auto"/>
                <w:sz w:val="24"/>
                <w:shd w:val="clear" w:color="auto" w:fill="FFE779"/>
              </w:rPr>
            </w:pPr>
            <w:r>
              <w:rPr>
                <w:color w:val="auto"/>
                <w:sz w:val="24"/>
              </w:rPr>
              <w:t xml:space="preserve">Обеспечение деятельности Муниципального казенного учреждения городского округа Анадырь "Управление делами и архив городского округа Анадырь" </w:t>
            </w:r>
            <w:r>
              <w:rPr>
                <w:color w:val="auto"/>
                <w:sz w:val="24"/>
                <w:szCs w:val="24"/>
              </w:rPr>
              <w:t>(Социальное обеспечение и иные выплаты населению)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8190063369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11,6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16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Обеспечение деятельности Муниципального казенного учреждения городского округа Анадырь "Управление делами и архив городского округа Анадырь" (Иные бюджетные ассигнования)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8190063369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459,0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459,0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848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Непрограммное направление расходов на выполнение обязательств городского округа Анадырь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8200000000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38 927,5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33 395,3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5 324,2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208,0</w:t>
            </w:r>
          </w:p>
        </w:tc>
      </w:tr>
      <w:tr>
        <w:trPr>
          <w:trHeight w:val="407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Иные непрограммные мероприятия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8290000000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20 179,4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14 647,2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5 324,2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208,0</w:t>
            </w:r>
          </w:p>
        </w:tc>
      </w:tr>
      <w:tr>
        <w:trPr>
          <w:trHeight w:val="12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деятельности комиссий по делам несовершеннолетних, за счет средств местного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8290000170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201,7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Членские взносы в Ассоциацию "Совет муниципальных образований Чукотского автономного округа" (Иные бюджетные ассигнования)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8290020110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91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Членские взносы в АЭВ "Союз городов Заполярья и Крайнего Севера" (Иные бюджетные ассигнования)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8290020112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44,3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44,3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538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Членские взносы в "Союз российских городов" (Иные бюджетные ассигнования)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8290020114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552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hyperlink r:id="rId31" w:history="1">
              <w:r>
                <w:rPr>
                  <w:color w:val="auto"/>
                  <w:sz w:val="24"/>
                </w:rPr>
                <w:t xml:space="preserve">Ежегодные выплаты в соответствии с Решением Совета депутатов городского округа Анадырь от 6 октября 2011 N 233 "Об утверждении Положения о звании "Почетный гражданин города Анадырь" </w:t>
              </w:r>
              <w:r>
                <w:rPr>
                  <w:color w:val="auto"/>
                  <w:sz w:val="24"/>
                </w:rPr>
                <w:lastRenderedPageBreak/>
                <w:t>(Социальное обеспечение и иные выплаты населению)</w:t>
              </w:r>
            </w:hyperlink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8290020289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480,0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480,0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Обеспечение деятельности комиссий по делам несовершеннолетних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8290043020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5 324,2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5 324,2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914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8290051200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208,0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208,0</w:t>
            </w:r>
          </w:p>
        </w:tc>
      </w:tr>
      <w:tr>
        <w:trPr>
          <w:trHeight w:val="708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Прочее направление расходов (Иные бюджетные ассигнования)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8290090000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0412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12 604,4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12 604,4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845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Реализация проектов инициативного бюджетирования, за счет средств местного бюджета (Иные бюджетные ассигнования)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82900S2100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1 004,5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1 004,5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Пенсионное обеспечение муниципальных служащих и лиц, замещавшим муниципальные должности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82Д0000000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18 748,1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18 748,1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195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Доплата к трудовой пенсии муниципальным служащим и лицам, замещавших муниципальные должности (Социальное обеспечение и иные выплаты населению)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82Д0000120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18 748,1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18 748,1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419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Совет депутатов городского округа Анадырь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8300000000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12 504,5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12 504,5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411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Депутаты городского округа Анадырь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8310000000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8 244,4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8 244,4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оплату труда, с учетом начислений, и социальные выплаты депутатам городского округа Анадырь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8310000060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8 164,4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8 164,4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hyperlink r:id="rId32" w:history="1">
              <w:r>
                <w:rPr>
                  <w:color w:val="auto"/>
                  <w:sz w:val="24"/>
                </w:rPr>
  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N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</w:r>
            </w:hyperlink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8310010110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734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деятельности Совета депутатов городского округа Анадырь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8320000000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4 260,1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4 260,1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837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Расходы на содержание центрального аппарата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8320000110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3 102,7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3 102,7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содержание центрального аппарата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8320000110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1 077,4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1 077,4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33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hyperlink r:id="rId33" w:history="1">
              <w:r>
                <w:rPr>
                  <w:color w:val="auto"/>
                  <w:sz w:val="24"/>
                </w:rPr>
  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N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</w:r>
            </w:hyperlink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8320010110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27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Контрольно-счетная палата городского округа Анадырь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8500000000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19 041,2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19 041,2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707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функционирования Контрольно-счетной палаты городского округа Анадырь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8510000000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19 016,2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19 016,2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Расходы на содержание центрального аппарата (Расходы на выплаты персоналу в целях обеспечения выполнения функций </w:t>
            </w:r>
            <w:r>
              <w:rPr>
                <w:color w:val="auto"/>
                <w:sz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8510000110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2 692,5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2 692,5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Расходы на содержание центрального аппарата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8510000110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2 104,8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2 104,8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302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деятельности Председателя Контрольно-счетной палаты городского округа Анадырь и его заместителя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8510000125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13 912,1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13 912,1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00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деятельности Председателя Контрольно-счетной палаты городского округа Анадырь и его заместителя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8510000125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46,8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46,8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3401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hyperlink r:id="rId34" w:history="1">
              <w:r>
                <w:rPr>
                  <w:color w:val="auto"/>
                  <w:sz w:val="24"/>
                </w:rPr>
  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N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</w:r>
            </w:hyperlink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8510010110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260,0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260,0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415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Иные непрограммные мероприятия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8520000000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75"/>
        </w:trPr>
        <w:tc>
          <w:tcPr>
            <w:tcW w:w="549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Членские взносы в "Союз муниципальных контрольно-счетных органов" (Иные бюджетные ассигнования)</w:t>
            </w:r>
          </w:p>
        </w:tc>
        <w:tc>
          <w:tcPr>
            <w:tcW w:w="184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8520020113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</w:tbl>
    <w:p>
      <w:pPr>
        <w:spacing w:after="160" w:line="259" w:lineRule="auto"/>
        <w:jc w:val="right"/>
        <w:rPr>
          <w:sz w:val="26"/>
        </w:rPr>
      </w:pPr>
      <w:r>
        <w:rPr>
          <w:b/>
          <w:sz w:val="24"/>
        </w:rPr>
        <w:t>».</w:t>
      </w:r>
      <w:r>
        <w:rPr>
          <w:b/>
          <w:sz w:val="26"/>
        </w:rPr>
        <w:br w:type="page"/>
      </w:r>
    </w:p>
    <w:p>
      <w:pPr>
        <w:ind w:firstLine="720"/>
        <w:rPr>
          <w:sz w:val="28"/>
        </w:rPr>
      </w:pPr>
      <w:r>
        <w:rPr>
          <w:sz w:val="28"/>
        </w:rPr>
        <w:lastRenderedPageBreak/>
        <w:t>1.9. Приложение 5 к Решению изложить в следующей редакции:</w:t>
      </w:r>
    </w:p>
    <w:p>
      <w:pPr>
        <w:pStyle w:val="4"/>
        <w:tabs>
          <w:tab w:val="left" w:pos="284"/>
        </w:tabs>
        <w:jc w:val="right"/>
        <w:rPr>
          <w:rFonts w:ascii="Times New Roman" w:hAnsi="Times New Roman"/>
          <w:b w:val="0"/>
          <w:u w:val="none"/>
        </w:rPr>
      </w:pPr>
      <w:r>
        <w:rPr>
          <w:rFonts w:ascii="Times New Roman" w:hAnsi="Times New Roman"/>
          <w:b w:val="0"/>
          <w:u w:val="none"/>
        </w:rPr>
        <w:t>«Приложение 5</w:t>
      </w:r>
    </w:p>
    <w:p>
      <w:pPr>
        <w:tabs>
          <w:tab w:val="left" w:pos="284"/>
        </w:tabs>
        <w:jc w:val="right"/>
        <w:rPr>
          <w:sz w:val="28"/>
        </w:rPr>
      </w:pPr>
      <w:r>
        <w:rPr>
          <w:sz w:val="28"/>
        </w:rPr>
        <w:t>к Решению Совета депутатов</w:t>
      </w:r>
    </w:p>
    <w:p>
      <w:pPr>
        <w:tabs>
          <w:tab w:val="left" w:pos="284"/>
        </w:tabs>
        <w:jc w:val="right"/>
        <w:rPr>
          <w:sz w:val="28"/>
        </w:rPr>
      </w:pPr>
      <w:r>
        <w:rPr>
          <w:sz w:val="28"/>
        </w:rPr>
        <w:t>городского округа Анадырь</w:t>
      </w:r>
    </w:p>
    <w:p>
      <w:pPr>
        <w:jc w:val="right"/>
        <w:rPr>
          <w:sz w:val="28"/>
        </w:rPr>
      </w:pPr>
      <w:r>
        <w:rPr>
          <w:sz w:val="28"/>
        </w:rPr>
        <w:t>от 18 декабря 2025 года № 143</w:t>
      </w:r>
    </w:p>
    <w:p>
      <w:pPr>
        <w:tabs>
          <w:tab w:val="left" w:pos="284"/>
        </w:tabs>
        <w:jc w:val="center"/>
        <w:rPr>
          <w:b/>
          <w:sz w:val="28"/>
        </w:rPr>
      </w:pPr>
    </w:p>
    <w:p>
      <w:pPr>
        <w:jc w:val="center"/>
        <w:rPr>
          <w:b/>
          <w:sz w:val="28"/>
        </w:rPr>
      </w:pPr>
      <w:r>
        <w:rPr>
          <w:b/>
          <w:sz w:val="28"/>
        </w:rPr>
        <w:t>Распределение бюджетных ассигнований по целевым статьям (муниципальным программам городского округа Анадырь и непрограммным направлениям деятельности), группам видов расходов, разделам и подразделам классификации расходов бюджетов на 2027 год</w:t>
      </w:r>
    </w:p>
    <w:p>
      <w:pPr>
        <w:ind w:left="12744" w:right="-598" w:firstLine="708"/>
        <w:jc w:val="center"/>
        <w:rPr>
          <w:sz w:val="28"/>
        </w:rPr>
      </w:pPr>
      <w:r>
        <w:rPr>
          <w:sz w:val="28"/>
        </w:rPr>
        <w:t>(тыс. рублей)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1673"/>
        <w:gridCol w:w="992"/>
        <w:gridCol w:w="992"/>
        <w:gridCol w:w="1559"/>
        <w:gridCol w:w="1418"/>
        <w:gridCol w:w="1559"/>
        <w:gridCol w:w="1418"/>
      </w:tblGrid>
      <w:tr>
        <w:tc>
          <w:tcPr>
            <w:tcW w:w="5665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</w:tc>
        <w:tc>
          <w:tcPr>
            <w:tcW w:w="1673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Целевая статья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Раздел/ Подраздел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расходов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Окружной бюджет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Федеральный бюджет и прочие безвозмездные поступления</w:t>
            </w:r>
          </w:p>
        </w:tc>
      </w:tr>
    </w:tbl>
    <w:p>
      <w:pPr>
        <w:spacing w:line="14" w:lineRule="exact"/>
        <w:jc w:val="center"/>
        <w:rPr>
          <w:sz w:val="26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1673"/>
        <w:gridCol w:w="992"/>
        <w:gridCol w:w="992"/>
        <w:gridCol w:w="1559"/>
        <w:gridCol w:w="1418"/>
        <w:gridCol w:w="1559"/>
        <w:gridCol w:w="1418"/>
      </w:tblGrid>
      <w:tr>
        <w:trPr>
          <w:tblHeader/>
        </w:trPr>
        <w:tc>
          <w:tcPr>
            <w:tcW w:w="5665" w:type="dxa"/>
            <w:shd w:val="clear" w:color="auto" w:fill="auto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</w:p>
        </w:tc>
      </w:tr>
      <w:tr>
        <w:tc>
          <w:tcPr>
            <w:tcW w:w="5665" w:type="dxa"/>
            <w:shd w:val="clear" w:color="auto" w:fill="auto"/>
          </w:tcPr>
          <w:p>
            <w:pPr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Всего</w:t>
            </w:r>
          </w:p>
        </w:tc>
        <w:tc>
          <w:tcPr>
            <w:tcW w:w="1673" w:type="dxa"/>
            <w:shd w:val="clear" w:color="auto" w:fill="auto"/>
          </w:tcPr>
          <w:p>
            <w:pPr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4 731 381,9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1 905 396,4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2 557 574,6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220 776,0</w:t>
            </w:r>
          </w:p>
        </w:tc>
      </w:tr>
      <w:tr>
        <w:tc>
          <w:tcPr>
            <w:tcW w:w="5665" w:type="dxa"/>
            <w:shd w:val="clear" w:color="auto" w:fill="auto"/>
            <w:vAlign w:val="bottom"/>
          </w:tcPr>
          <w:p>
            <w:pPr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Условно утвержденные расходы</w:t>
            </w:r>
          </w:p>
        </w:tc>
        <w:tc>
          <w:tcPr>
            <w:tcW w:w="1673" w:type="dxa"/>
            <w:shd w:val="clear" w:color="auto" w:fill="auto"/>
          </w:tcPr>
          <w:p>
            <w:pPr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47 634,9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b/>
                <w:color w:val="auto"/>
                <w:sz w:val="24"/>
              </w:rPr>
            </w:pPr>
          </w:p>
        </w:tc>
      </w:tr>
      <w:tr>
        <w:tc>
          <w:tcPr>
            <w:tcW w:w="5665" w:type="dxa"/>
            <w:shd w:val="clear" w:color="auto" w:fill="auto"/>
            <w:vAlign w:val="center"/>
          </w:tcPr>
          <w:p>
            <w:pPr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ПРОГРАММНЫЕ МЕРОПРИЯТИЯ</w:t>
            </w:r>
          </w:p>
        </w:tc>
        <w:tc>
          <w:tcPr>
            <w:tcW w:w="1673" w:type="dxa"/>
            <w:shd w:val="clear" w:color="auto" w:fill="auto"/>
          </w:tcPr>
          <w:p>
            <w:pPr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4 313 292,5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1 568 498,9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2 531 109,1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213 684,5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106 140,6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106 140,6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"Обеспечение деятельности Управления финансов, экономики и имущественных отношений Администрации городского округа Анадырь"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0140100000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63 841,2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63 841,2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7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Расходы на содержание центрального аппарата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0140100110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61 281,2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61 281,2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содержание центрального аппарата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0140100110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83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0140110110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840,0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840,0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89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Выплата денежной компенсации за наем (поднаем) жилых помещений сотрудникам органов местного самоуправления городского округа Анадырь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0140110121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1 620,0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1 620,0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Комплекс процессных мероприятий "Обслуживание муниципального долга"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0140200000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Осуществление расходов на обслуживание муниципального долга (Обслуживание государственного (муниципального) долга)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0140281060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"Управление резервными средствами"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0140300000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31 000,0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31 000,0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89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Компенсация расходов, связанных с переездом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(Иные бюджетные ассигнования)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0140310120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3 000,0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Резервный фонд Администрации городского округа Анадырь на непредвиденные расходы (Иные бюджетные ассигнования)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0140320020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28 000,0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28 000,0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"Управление имущественными объектами городского округа Анадырь"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0140400000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11 280,1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11 280,1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Образование, оценка и распоряжение земельными участками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0140481010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0412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3 000,0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Инвентаризация, учет и оценка объектов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0140481030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1 000,0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Платежи за содержание и ремонт муниципальных объектов недвижимости, расположенных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0140481040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5 299,0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5 299,0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Взносы на капитальный ремонт муниципальных помещений, расположенных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0140481050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1 865,2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1 865,2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Содержание имущества казны городского округа Анадырь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0140481055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Содержание имущества казны городского округа Анадырь (Иные бюджетные ассигнования)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0140481055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15,9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31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Муниципальная программа "Анадырь - безопасный город"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0200000000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2 691,2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2 691,2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"Реализация мероприятий по профилактике преступлений и правонарушений на территории городского округа Анадырь"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0240100000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691,2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691,2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7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деятельности Народной дружины городского округа Анадырь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0240182020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0314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691,2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691,2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Комплекс процессных мероприятий "Создание резерва материальных ресурсов городского округа Анадырь в целях гражданской обороны, предупреждения и ликвидации чрезвычайных ситуаций"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0240200000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2 000,0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7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Укрепление материально-технической базы и увеличение объемов запасов материально-технических средств для нужд гражданской обороны и защиты населения при возникновении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0240282030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2 000,0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Муниципальная программа "Поддержка и развитие основных секторов экономики городского округа Анадырь"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0300000000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95 880,5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84 603,2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11 277,3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Региональный проект "Стимулирование развития предпринимательства"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0320100000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11 449,1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171,8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11 277,3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Субсидия на финансовую поддержку субъектов предпринимательской деятельности, осуществляющих "северный завоз" потребительских товаров (Иные бюджетные ассигнования)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0320142580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0412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11 277,3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11 277,3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Субсидия на финансовую поддержку субъектов предпринимательской деятельности, осуществляющих "северный завоз" потребительских товаров, за счет средств местного бюджета (Иные бюджетные ассигнования)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03201S2580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0412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171,8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171,8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"Поддержка и развитие общественного наземного городского транспорта"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0340100000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83 931,4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83 931,4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7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Предоставление субсидии Муниципальному предприятию городского округа Анадырь "Городское коммунальное хозяйство" на возмещение фактических затрат, возникающих в связи с выполнением пассажирских автобусных перевозок на городских маршрутах (Иные бюджетные ассигнования)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0340183020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0408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69 014,7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69 014,7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Предоставление субсидии Муниципальному предприятию городского округа Анадырь "Городское коммунальное хозяйство" на компенсацию затрат по уплате лизинговых платежей (Иные бюджетные ассигнования)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0340183021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0408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14 916,7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14 916,7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"Финансовая и имущественная поддержка субъектов предпринимательства на территории городского округа Анадырь"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0340200000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Предоставление субсидии на реализацию бизнес-проектов (Иные бюджетные ассигнования)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0340283040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0412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31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Муниципальная программа "Жилье в городском округе Анадырь"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0400000000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245 717,6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13 833,3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183 957,7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47 926,6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"Содействие в обеспечении жильем молодых семей"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0440100000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39 469,6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592,1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1 943,8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36 933,7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Реализация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04401L4970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39 469,6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592,1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1 943,8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36 933,7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"Предоставление жилых помещений детям-сиротам и лицам из их числа"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0440200000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13 006,8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2 013,9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10 992,9</w:t>
            </w:r>
          </w:p>
        </w:tc>
      </w:tr>
      <w:tr>
        <w:trPr>
          <w:trHeight w:val="189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04402R082Д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11 571,5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578,6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10 992,9</w:t>
            </w:r>
          </w:p>
        </w:tc>
      </w:tr>
      <w:tr>
        <w:trPr>
          <w:trHeight w:val="708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04402А082Д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1 435,3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1 435,3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"Учет, инвентаризация, распоряжение жилищным фондом"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0440300000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10 500,0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10 500,0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Содержание пустующих помещений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0440381041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3 000,0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Взносы на капитальный ремонт муниципальных помещений, расположенных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0440381050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6 000,0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Инвентаризация, учет и оценка муниципального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0440384010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1 500,0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1 500,0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"Содействие развитию индивидуального жилищного строительства в городском округе Анадырь"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0440400000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30 456,9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456,9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Оказание поддержки на развитие индивидуального жилищного строительства (Социальное обеспечение и иные выплаты населению)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0440442370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Оказание поддержки на развитие индивидуального жилищного строительства, за счет средств местного бюджета (Социальное обеспечение и иные выплаты населению)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04404S2370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456,9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456,9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"Ликвидация аварийного жилищного фонда"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0440500000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152 284,3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2 284,3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150 000,0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7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Выкуп жилых помещений для переселения граждан из аварийного жилья, а также предоставления гражданам, состоящим на учете в качестве нуждающихся в улучшении жилищных условий (Капитальные вложения в объекты государственной (муниципальной) собственности)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0440542400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150 000,0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150 000,0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7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Выкуп жилых помещений для переселения граждан из аварийного жилья, а также предоставления гражданам, состоящим на учете в качестве нуждающихся в улучшении жилищных условий,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04405S2400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2 284,3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2 284,3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Муниципальная программа "Развитие территории городского округа Анадырь"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1 602 416,7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885 278,1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707 241,4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9 897,2</w:t>
            </w:r>
          </w:p>
        </w:tc>
      </w:tr>
      <w:tr>
        <w:trPr>
          <w:trHeight w:val="31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Региональный проект "Жилье"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052И200000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10 149,5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152,3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9 897,2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Реализация проектов комплексного развития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052И253180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10 149,5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152,3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9 897,2</w:t>
            </w:r>
          </w:p>
        </w:tc>
      </w:tr>
      <w:tr>
        <w:trPr>
          <w:trHeight w:val="31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Региональный проект "Региональная и местная дорожная сеть"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052И800000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291 573,7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4 373,7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287 200,0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566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Реализация региональных проектов в области дорожного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052И89Д410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291 573,7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4 373,7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287 200,0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"Предоставление возмещения стоимости услуг, предоставляемых согласно гарантированному перечню услуг по погребению и содержание мест захоронений на территории городского округа Анадырь"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0540100000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19 847,4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19 847,4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Предоставление субсидий в целях возмещения затрат в связи с оказанием услуг согласно гарантированному перечню услуг по погребению (Иные бюджетные ассигнования)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0540185020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13 847,4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13 847,4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Содержание кладбищ на территории городского округа Анадырь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0540185053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6 000,0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"Содержание, развитие и ремонт инфраструктуры городского округа Анадырь"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0540200000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34 273,6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34 273,6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Выполнение работ по ремонту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0540285022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25 000,0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Субсидии организациям жилищно-коммунального хозяйства на возмещение затрат, связанных с проведением технического обследования централизованных систем теплоснабжения, водоснабжения и водоотведения (Иные бюджетные ассигнования)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0540285039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9 273,6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9 273,6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"Обеспечение подведомственных учреждений"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0540300000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65 545,4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65 545,4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20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0540310110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710,0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710,0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деятельности Муниципального бюджетного учреждения городского округа Анадырь "Служба содержания и благоустройства"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0540366369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64 835,4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64 835,4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"Благоустройство городского округа Анадырь"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0540400000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455 048,9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455 048,9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Разработка и актуализация технической и иной документации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0540480062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3 500,0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3 500,0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Благоустройство территории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0540485059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384 052,4</w:t>
            </w:r>
          </w:p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384 052,4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Обслуживание, содержание и ремонт сетей уличного освещения, объектов благоустройства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0540485061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9 880,0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9 880,0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электрическую энергию потребляемую объектами благоустройства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0540485062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57 616,5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57 616,5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"Обслуживание и ремонт объектов дорожного хозяйства городского округа Анадырь"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0540500000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153 635,1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153 635,1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Обслуживание улично-дорожной сети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0540585071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153 635,1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153 635,1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"Ликвидация свалок, объектов накопленного вреда"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0540600000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6 000,0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Ликвидация несанкционированных свалок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0540688030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6 000,0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"Приведение улично-дорожной сети в нормативное состояние"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0540800000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140 011,2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140 011,2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Проведение работ на объектах дорожного хозяйства городского округа Анадырь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0540885083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140 011,2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140 011,2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"Создание условий развития государственной ветеринарной службы Чукотского автономного округа в целях обеспечения эпизоотического благополучия его территории"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0540900000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306,6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306,6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Организация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0540943080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0907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306,6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306,6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"Приобретение, проектирование, строительство, реконструкция (модернизация) и капитальный ремонт объектов коммунальной инфраструктуры"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0541000000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426 025,3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6 390,5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419 634,8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7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Осуществление мероприятий по приобретению, проектированию, строительству, реконструкции (модернизации) и капитальному ремонту объектов коммунальной инфраструктуры (Капитальные вложения в объекты государственной (муниципальной) собственности)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0541042106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26 256,5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26 256,5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386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Осуществление мероприятий по приобретению, проектированию, строительству, реконструкции (модернизации) и капитальному ремонту объектов коммунальной инфраструктуры, за счет средств местного бюджета (Капитальные вложения в </w:t>
            </w:r>
            <w:r>
              <w:rPr>
                <w:color w:val="auto"/>
                <w:sz w:val="24"/>
              </w:rPr>
              <w:lastRenderedPageBreak/>
              <w:t>объекты государственной (муниципальной) собственности)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05410S2106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399,9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399,9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75"/>
        </w:trPr>
        <w:tc>
          <w:tcPr>
            <w:tcW w:w="5665" w:type="dxa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Осуществление мероприятий по приобретению, проектированию, строительству, реконструкции (модернизации) и капитальному ремонту объектов коммунальной инфраструктуры за счет высвобождаемых средств,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05410SС007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5 990,6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5 990,6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75"/>
        </w:trPr>
        <w:tc>
          <w:tcPr>
            <w:tcW w:w="5665" w:type="dxa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Осуществление мероприятий по приобретению, проектированию, строительству, реконструкции (модернизации) и капитальному ремонту объектов коммунальной инфраструктуры за счет высвобождаемых средств (Капитальные вложения в объекты государственной (муниципальной) собственности)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05410ВС007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393 378,3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393 378,3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Муниципальная программа "Развитие социально-культурной сферы в городском округе Анадырь"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0600000000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248 077,3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122 187,6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80 840,2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45 049,5</w:t>
            </w:r>
          </w:p>
        </w:tc>
      </w:tr>
      <w:tr>
        <w:trPr>
          <w:trHeight w:val="31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Региональный проект "Развитие социальной инфраструктуры"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0620100000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22 272,4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334,2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20 096,9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1 841,3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Оснащение объектов спортивной инфраструктуры спортивно-технологическим оборудованием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06201L2280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1 967,8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29,6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96,9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1 841,3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Оснащение объектов спортивной инфраструктуры спортивно-технологическим оборудованием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06201А2280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20 304,6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304,6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31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Региональный проект "Бизнес-спринт (Я выбираю спорт)"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0620200000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44 670,1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670,1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2 200,0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41 800,0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Закупка и монтаж оборудования для создания "умных" спортивных площадок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06202L7530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44 670,1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670,1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2 200,0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41 800,0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062Я500000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1 228,7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1 198,0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Государственная поддержка отрасли культуры (Оснащение детских школ искусств музыкальными инструментами, оборудованием и учебными материалами)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062Я555190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1 228,7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1 198,0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"Финансовое обеспечение выполнения муниципального задания на оказание муниципальных услуг (выполнение работ) и публичных обязательств учреждений культуры"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0640100000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79 107,0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79 107,0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20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0640110110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0801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1 150,0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1 150,0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обеспечение деятельности (оказание услуг)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06401М9908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0801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77 957,0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77 957,0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Комплекс процессных мероприятий "Проведение календарных и общегородских праздников"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0640200000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2 500,0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2 500,0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проведение культурно-массовых и памятных мероприятий в городском округе Анадырь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0640286010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0801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2 500,0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2 500,0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"Обеспечение деятельности Управления по социальной политике Администрации городского округа Анадырь"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0640300000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32 801,5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32 801,5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7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содержание центрального аппарата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0640300110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31 511,5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31 511,5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728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0640310110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210,0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210,0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89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Выплата денежной компенсации за наем (поднаем) жилых помещений сотрудникам органов местного самоуправления городского округа Анадырь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0640310121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1 080,0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1 080,0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"Поддержка, популяризация и развитие физической культуры и спорта 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0640400000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5 789,6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5 269,6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520,0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Проведение массовых физкультурных мероприятий среди различных категорий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0640442390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520,0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520,0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Проведение спортивно-массовых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0640486020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522,7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522,7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Проведение спортивно-массовых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0640486020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2 028,9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2 028,9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организацию и проведение тренировочного процесса, участие спортсменов в спортивных мероприятиях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0640486030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2 710,0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2 710,0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Проведение массовых физкультурных мероприятий среди различных категорий населения,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06404S2390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"Создание условий для привлечения граждан пожилого возраста к активному участию в общественно значимых мероприятий городского округа Анадырь"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0640500000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Организация выездов в тундру для сбора дикоросов для граждан пожилого возраста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0640586078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Проведение акции по поздравлению долгожителей с юбилейными датами - 70, 80, 90, 100 лет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0640586079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Организация календарных праздничных мероприятий для граждан пожилого возраста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0640586080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"Обеспечение государственных гарантий и развитие современной инфраструктуры культуры и туризма"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0640600000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224,7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210,2</w:t>
            </w:r>
          </w:p>
        </w:tc>
      </w:tr>
      <w:tr>
        <w:trPr>
          <w:trHeight w:val="157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Реализация мероприятий по поддержке отрасли культуры (Мероприятия по комплектованию книжных фондов библиотек муниципальных образований и государственных общедоступных библиотек) (Предоставление субсидий бюджетным, </w:t>
            </w:r>
            <w:r>
              <w:rPr>
                <w:color w:val="auto"/>
                <w:sz w:val="24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06406L5193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0801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224,7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210,2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Комплекс процессных мероприятий "Обеспечение государственных гарантий и развитие современной инфраструктуры спорта и туризма"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0640800000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58 883,3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883,3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58 000,0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и монтаж оборудования для создания "умных" спортивных площадок, а также подготовку оснований для создания «умных» спортивных площадок за счет средств окружного бюджета 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06408А7530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58 883,3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883,3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58 000,0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Муниципальная программа "Развитие образования и молодежная политика на территории городского округа Анадырь"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1 971 685,6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343 385,0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1 547 489,4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80 811,2</w:t>
            </w:r>
          </w:p>
        </w:tc>
      </w:tr>
      <w:tr>
        <w:trPr>
          <w:trHeight w:val="31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Региональный проект "Педагоги и наставники"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072Ю600000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54 454,3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124,3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81,6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54 248,4</w:t>
            </w:r>
          </w:p>
        </w:tc>
      </w:tr>
      <w:tr>
        <w:trPr>
          <w:trHeight w:val="220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профессиональных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072Ю650500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2 278,9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2 278,9</w:t>
            </w:r>
          </w:p>
        </w:tc>
      </w:tr>
      <w:tr>
        <w:trPr>
          <w:trHeight w:val="157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072Ю65179Д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8 284,5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124,3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81,6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8 078,6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Ежемесячное денежное вознаграждение за классное руководство педагогическим работникам общеобразовательных организаций городского округа Анадырь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072Ю653031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43 890,9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43 890,9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"Финансовое обеспечение выполнения муниципального задания на оказание муниципальных услуг (выполнение работ) и публичных обязательств учреждений дошкольного образования"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0740100000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713 179,5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134 299,0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578 880,5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20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0740110110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12 180,0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12 180,0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566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Расходы на обеспечение деятельности (оказание услуг) детских дошкольных учреждений за счет средств местного бюджета (Предоставление </w:t>
            </w:r>
            <w:r>
              <w:rPr>
                <w:color w:val="auto"/>
                <w:sz w:val="24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07401М9901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122 119,0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122 119,0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Расходы на обеспечение деятельности (оказание услуг) детских дошкольных учреждений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07401С9901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578 880,5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578 880,5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"Финансовое обеспечение выполнения муниципального задания на оказание муниципальных услуг (выполнение работ) и публичных обязательств учреждений общего образования"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0740200000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811 460,6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120 523,0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690 937,6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708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0740210110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11 550,0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11 550,0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обеспечение деятельности (оказание услуг) школ - детских садов, школ начальных, неполных средних и средних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07402М9902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108 973,0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108 973,0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Расходы на обеспечение деятельности (оказание услуг) школ - детских садов, школ начальных, неполных средних и средних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07402С9902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690 937,6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690 937,6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"Финансовое обеспечение выполнения муниципального задания на оказание муниципальных услуг (выполнение работ) и публичных обязательств учреждений дополнительного образования"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0740300000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226 058,8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42 430,9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183 627,9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20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0740310110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3 740,0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3 740,0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обеспечение деятельности (оказание услуг) учреждений по внешкольной работе с детьми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07403М9904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38 690,9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38 690,9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566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обеспечение деятельности (оказание услуг) учреждений по внешкольной работе с детьми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07403С9904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183 627,9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183 627,9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Комплекс процессных мероприятий "Обеспечение государственных гарантий и развитие современной инфраструктуры образования"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114 963,2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5 633,8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82 766,6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26 562,8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Мероприятия по поддержке детских и молодежных движений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0740442132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2 700,0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2 700,0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Проведение ремонтных работ в муниципальных образовательных организациях городского округа Анадырь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074044227Д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17 368,2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17 368,2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0740442320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Реализация мероприятий по профессиональной ориентации лиц, обучающихся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0740442410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411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Мероприятия по поддержке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074044242Д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Обеспечение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074044255Д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24 000,0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24 000,0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Создание в образовательных организациях условий для инклюзивного образования детей-инвалидов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074044257Д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1 800,0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1 800,0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Выплаты специалистам муниципальных образовательных организаций денежной компенсации за наем (поднаем) жилых помещений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0740442630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14 400,0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14 400,0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20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Компенсация части платы, взимаемую с родителей (законных представителей) за присмотр и уход за детьми, осваивающими образовательные программы дошкольного образования в организациях Чукотского автономного округа, осуществляющих образовательную деятельность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074044309Д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566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Мероприятия по развитию творческого и интеллектуального потенциала детей и молодёжи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0740487033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2 770,0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2 770,0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566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Организация бесплатного горячего питания для обучающихся, осваивающих образовательные программы начального общего образования (Предоставление субсидий бюджетным, автономным </w:t>
            </w:r>
            <w:r>
              <w:rPr>
                <w:color w:val="auto"/>
                <w:sz w:val="24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07404L304Д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28 386,8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425,9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1 398,1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26 562,8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Мероприятия по поддержке детских и молодежных движений,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07404S2132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41,2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41,2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Проведение ремонтных работ в муниципальных образовательных организациях городского округа Анадырь,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07404S227Д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264,5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264,5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Материально-техническое обеспечение образовательных организаций,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07404S2320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304,6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304,6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Реализация мероприятий по профессиональной ориентации лиц, обучающихся в общеобразовательных организациях,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07404S2410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708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Мероприятия по поддержке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округа, за счет средств местного бюджета (Предоставление </w:t>
            </w:r>
            <w:r>
              <w:rPr>
                <w:color w:val="auto"/>
                <w:sz w:val="24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07404S242Д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Обеспечение безопасности образовательных организаций,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07404S255Д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1 565,5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1 565,5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Создание в образовательных организациях условий для инклюзивного образования детей-инвалидов,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07404S257Д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27,5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27,5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7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Выплаты специалистам муниципальных образовательных организаций денежной компенсации за наем (поднаем) жилых помещений,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07404S2630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219,3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219,3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"Обеспечение подведомственных учреждений"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0740500000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33 471,5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33 471,5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83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0740510110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650,0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650,0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89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деятельности Муниципального казенного учреждения "Централизованная бухгалтерия учреждений образования городского округа Анадырь"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0740565369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29 176,8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29 176,8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деятельности Муниципального казенного учреждения "Централизованная бухгалтерия учреждений образования городского округа Анадырь"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0740565369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3 644,7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3 644,7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"Профилактика детского дорожно-транспортного травматизма"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0740600000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507,7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Организация работы по профилактике детского дорожно-транспортного травматизма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074064213Д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Организация работы по профилактике детского дорожно-транспортного травматизма,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07406S213Д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"Организация отдыха и оздоровление детей"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0740700000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14 902,8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5 007,6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9 895,2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Реализация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074074215Д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9 895,2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9 895,2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Реализация мероприятий по проведению оздоровительной кампании детей, находящихся в трудной жизненной ситуации,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07407S215Д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5 007,6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5 007,6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"Организация досуга молодежи, развитие творческих способностей детей"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0740800000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1 875,0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1 875,0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Проведение массовых мероприятий в области молодежной политики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0740887070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0707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1 875,0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1 875,0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Комплекс процессных мероприятий "Поддержка и развитие детского и молодежного образования и творчества"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0740900000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812,2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Материально-техническое оснащение школьных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0740942129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Мероприятия по поддержке творчества обучающихся инженерной направленности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0740942440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Материально-техническое оснащение школьных театров,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07409S2129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Мероприятия по поддержке творчества обучающихся инженерной направленности,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07409S2440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Муниципальная программа "Формирование современной городской среды на территории городского округа Анадырь"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0900000000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30 764,6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461,5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303,1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30 000,0</w:t>
            </w:r>
          </w:p>
        </w:tc>
      </w:tr>
      <w:tr>
        <w:trPr>
          <w:trHeight w:val="31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092И400000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30 764,6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461,5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303,1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30 000,0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Реализация программ формирования современной городской среды (Закупка товаров, работ и услуг для </w:t>
            </w:r>
            <w:r>
              <w:rPr>
                <w:color w:val="auto"/>
                <w:sz w:val="24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092И455550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0503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30 764,6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461,5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303,1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30 000,0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Муниципальная программа "Создание единого информационного пространства городского округа Анадырь"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9 918,4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9 918,4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Комплекс процессных мероприятий "Формирование современной информационно-технологической инфраструктуры органов местного самоуправления городского округа Анадырь и муниципальных органов городского округа Анадырь"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1040100000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9 918,4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9 918,4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89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Организация современной информационно-технологической инфраструктуры и совершенствование системы защиты информации в органах местного самоуправления городского округа Анадырь и муниципальных органах городского округа Анадырь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1040180333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7 847,0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7 847,0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7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открытости и доступности информации о деятельности органов местного самоуправления городского округа Анадырь на основе использования информационно-телекоммуникационных технологий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1040180373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2 071,4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2 071,4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375"/>
        </w:trPr>
        <w:tc>
          <w:tcPr>
            <w:tcW w:w="5665" w:type="dxa"/>
          </w:tcPr>
          <w:p>
            <w:pPr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НЕПРОГРАММНЫЕ НАПРАВЛЕНИЯ РАСХОДОВ</w:t>
            </w:r>
          </w:p>
        </w:tc>
        <w:tc>
          <w:tcPr>
            <w:tcW w:w="1673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370 454,5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336 897,5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26 465,5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7 091,5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Обеспечение функционирования Главы городского округа Анадырь и Администрации городского округа Анадырь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168 853,3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160 630,5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1 141,3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7 081,5</w:t>
            </w:r>
          </w:p>
        </w:tc>
      </w:tr>
      <w:tr>
        <w:trPr>
          <w:trHeight w:val="31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Глава городского округа Анадырь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8010000000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13 287,4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13 287,4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7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обеспечение деятельности Главы городского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8010000030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13 287,4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13 287,4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31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Администрация городского округа Анадырь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8020000000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155 565,9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147 343,1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1 141,3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7 081,5</w:t>
            </w:r>
          </w:p>
        </w:tc>
      </w:tr>
      <w:tr>
        <w:trPr>
          <w:trHeight w:val="157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содержание центрального аппарата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8020000110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139 475,8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139 475,8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содержание центрального аппарата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8020000110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7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деятельности административных комиссий, за счет средств местного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8020000150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2 060,3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2 060,3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Обеспечение выполнения функций исполнительных органов власти городского округа Анадырь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8020000260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137,0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137,0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566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8020010110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2 230,0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2 230,0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89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Выплата денежной компенсации за наем (поднаем) жилых помещений сотрудникам органов местного самоуправления городского округа Анадырь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8020010121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3 240,0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3 240,0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20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Финансовое обеспечение осуществления постановки на учет и учета граждан, имеющих право на получение, за счет средств федерального бюджета, жилищных субсидий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8020043010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105,0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105,0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7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8020043040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1 036,3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1 036,3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83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8020059300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5 578,5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5 578,5</w:t>
            </w:r>
          </w:p>
        </w:tc>
      </w:tr>
      <w:tr>
        <w:trPr>
          <w:trHeight w:val="220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8020059300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1 503,0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1 503,0</w:t>
            </w:r>
          </w:p>
        </w:tc>
      </w:tr>
      <w:tr>
        <w:trPr>
          <w:trHeight w:val="31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деятельности отдельных муниципальных учреждений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8100000000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108 386,1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108 386,1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31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Иные непрограммные мероприятия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8190000000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108 386,1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108 386,1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83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8190010110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1 280,0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1 280,0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708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Обеспечение деятельности Муниципального казенного учреждения городского округа Анадырь "Управление делами и архив городского округа Анадырь" (Расходы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color w:val="auto"/>
                <w:sz w:val="24"/>
              </w:rPr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8190063369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66 092,4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66 092,4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Обеспечение деятельности Муниципального казенного учреждения городского округа Анадырь "Управление делами и архив городского округа Анадырь"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8190063369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40 531,8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40 531,8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деятельности Муниципального казенного учреждения городского округа Анадырь "Управление делами и архив городского округа Анадырь" (Иные бюджетные ассигнования)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8190063369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481,9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481,9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Непрограммное направление расходов на выполнение обязательств городского округа Анадырь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8200000000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62 053,4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36 719,2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25 324,2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10,0</w:t>
            </w:r>
          </w:p>
        </w:tc>
      </w:tr>
      <w:tr>
        <w:trPr>
          <w:trHeight w:val="31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Иные непрограммные мероприятия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8290000000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43 305,3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17 971,1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25 324,2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10,0</w:t>
            </w:r>
          </w:p>
        </w:tc>
      </w:tr>
      <w:tr>
        <w:trPr>
          <w:trHeight w:val="157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деятельности комиссий по делам несовершеннолетних, за счет средств местного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8290000170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121,7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121,7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Членские взносы в Ассоциацию "Совет муниципальных образований Чукотского автономного округа" (Иные бюджетные ассигнования)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8290020110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Членские взносы в АЭВ "Союз городов Заполярья и Крайнего Севера" (Иные бюджетные ассигнования)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8290020112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31,3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31,3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Членские взносы в "Союз российских городов" (Иные бюджетные ассигнования)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8290020114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Ежегодные выплаты в соответствии с Решением Совета депутатов городского округа Анадырь от 6 октября 2011 № 233 "Об утверждении Положения о звании "Почётный гражданин города Анадырь" (Социальное обеспечение и иные выплаты населению)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8290020289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510,0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510,0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Реализация проектов инициативного бюджетирования (Иные бюджетные ассигнования)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8290042100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7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деятельности комиссий по делам несовершеннолетних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8290043020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0104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5 324,2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5 324,2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26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8290051200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10,0</w:t>
            </w:r>
          </w:p>
        </w:tc>
      </w:tr>
      <w:tr>
        <w:trPr>
          <w:trHeight w:val="31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Прочее направление расходов (Иные бюджетные ассигнования)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8290090000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0412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14 999,9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14 999,9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Реализация проектов инициативного бюджетирования, за счет средств местного бюджета (Иные бюджетные ассигнования)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82900S2100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2 000,0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2 000,0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Пенсионное обеспечение муниципальных служащих и лиц, замещавшим муниципальные должности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82Д0000000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18 748,1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18 748,1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Доплата к трудовой пенсии муниципальным служащим и лицам, замещавших муниципальные должности (Социальное обеспечение и иные выплаты населению)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82Д0000120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1001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18 748,1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18 748,1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31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Совет депутатов городского округа Анадырь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8300000000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12 250,5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12 250,5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31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Депутаты городского округа Анадырь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8310000000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8 149,4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8 149,4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89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оплату труда, с учетом начислений, и социальные выплаты депутатам городского округа Анадырь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8310000060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8 149,4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8 149,4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деятельности Совета депутатов городского округа Анадырь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8320000000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4 101,1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4 101,1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7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содержание центрального аппарата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8320000110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3 102,7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3 102,7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содержание центрального аппарата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8320000110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998,4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998,4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31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Контрольно-счетная палата городского округа Анадырь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8500000000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18 911,2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18 911,2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функционирования Контрольно-счетной палаты городского округа Анадырь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8510000000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18 886,2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18 886,2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57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Расходы на содержание центрального аппарата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8510000110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2 692,5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2 692,5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Расходы на содержание центрального аппарата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8510000110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2 104,8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2 104,8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189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деятельности Председателя Контрольно-счетной палаты городского округа Анадырь и его заместителя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8510000125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13 912,1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13 912,1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94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деятельности Председателя Контрольно-счетной палаты городского округа Анадырь и его заместителя (Закупка товаров, работ и услуг для обеспечения государственных (муниципальных) нужд)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8510000125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0705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46,8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46,8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283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8510010110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130,0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315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Иные непрограммные мероприятия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8520000000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>
        <w:trPr>
          <w:trHeight w:val="630"/>
        </w:trPr>
        <w:tc>
          <w:tcPr>
            <w:tcW w:w="5665" w:type="dxa"/>
          </w:tcPr>
          <w:p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Членские взносы в "Союз муниципальных контрольно-счетных органов" (Иные бюджетные ассигнования)</w:t>
            </w:r>
          </w:p>
        </w:tc>
        <w:tc>
          <w:tcPr>
            <w:tcW w:w="1673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8520020113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0106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25,0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</w:tbl>
    <w:p>
      <w:pPr>
        <w:jc w:val="right"/>
        <w:rPr>
          <w:sz w:val="26"/>
        </w:rPr>
      </w:pPr>
      <w:r>
        <w:rPr>
          <w:sz w:val="26"/>
        </w:rPr>
        <w:t>».</w:t>
      </w:r>
    </w:p>
    <w:p>
      <w:pPr>
        <w:jc w:val="center"/>
        <w:rPr>
          <w:sz w:val="26"/>
        </w:rPr>
      </w:pPr>
    </w:p>
    <w:p>
      <w:pPr>
        <w:spacing w:after="160" w:line="259" w:lineRule="auto"/>
        <w:jc w:val="left"/>
        <w:rPr>
          <w:sz w:val="26"/>
        </w:rPr>
      </w:pPr>
      <w:r>
        <w:rPr>
          <w:sz w:val="26"/>
        </w:rPr>
        <w:br w:type="page"/>
      </w:r>
    </w:p>
    <w:p>
      <w:pPr>
        <w:sectPr>
          <w:headerReference w:type="default" r:id="rId35"/>
          <w:pgSz w:w="16838" w:h="11906" w:orient="landscape"/>
          <w:pgMar w:top="1701" w:right="1134" w:bottom="1418" w:left="1134" w:header="709" w:footer="709" w:gutter="0"/>
          <w:cols w:space="720"/>
        </w:sectPr>
      </w:pPr>
    </w:p>
    <w:p>
      <w:pPr>
        <w:ind w:right="-5"/>
        <w:rPr>
          <w:sz w:val="28"/>
        </w:rPr>
      </w:pPr>
      <w:r>
        <w:rPr>
          <w:sz w:val="28"/>
        </w:rPr>
        <w:lastRenderedPageBreak/>
        <w:t>1.10. Приложение 7 к Решению изложить в следующей редакции:</w:t>
      </w:r>
    </w:p>
    <w:p>
      <w:pPr>
        <w:jc w:val="right"/>
        <w:rPr>
          <w:sz w:val="28"/>
        </w:rPr>
      </w:pPr>
      <w:r>
        <w:rPr>
          <w:sz w:val="28"/>
        </w:rPr>
        <w:t>«Приложение 7</w:t>
      </w:r>
    </w:p>
    <w:p>
      <w:pPr>
        <w:jc w:val="right"/>
        <w:rPr>
          <w:sz w:val="28"/>
        </w:rPr>
      </w:pPr>
      <w:r>
        <w:rPr>
          <w:sz w:val="28"/>
        </w:rPr>
        <w:t>к Решению Совета депутатов</w:t>
      </w:r>
    </w:p>
    <w:p>
      <w:pPr>
        <w:jc w:val="right"/>
        <w:rPr>
          <w:sz w:val="28"/>
        </w:rPr>
      </w:pPr>
      <w:r>
        <w:rPr>
          <w:sz w:val="28"/>
        </w:rPr>
        <w:t>городского округа Анадырь</w:t>
      </w:r>
    </w:p>
    <w:p>
      <w:pPr>
        <w:jc w:val="right"/>
        <w:rPr>
          <w:sz w:val="28"/>
        </w:rPr>
      </w:pPr>
      <w:r>
        <w:rPr>
          <w:sz w:val="28"/>
        </w:rPr>
        <w:t>от 18 декабря 2025 года № 143</w:t>
      </w:r>
    </w:p>
    <w:p>
      <w:pPr>
        <w:jc w:val="right"/>
        <w:rPr>
          <w:sz w:val="28"/>
        </w:rPr>
      </w:pPr>
    </w:p>
    <w:p>
      <w:pPr>
        <w:jc w:val="center"/>
        <w:rPr>
          <w:sz w:val="28"/>
        </w:rPr>
      </w:pPr>
      <w:r>
        <w:rPr>
          <w:b/>
          <w:sz w:val="28"/>
        </w:rPr>
        <w:t>Источники внутреннего финансирования дефицита бюджета городского округа Анадырь на 2026 год</w:t>
      </w:r>
    </w:p>
    <w:p>
      <w:pPr>
        <w:rPr>
          <w:sz w:val="26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3520"/>
        <w:gridCol w:w="4325"/>
        <w:gridCol w:w="1560"/>
      </w:tblGrid>
      <w:tr>
        <w:trPr>
          <w:trHeight w:val="20"/>
        </w:trPr>
        <w:tc>
          <w:tcPr>
            <w:tcW w:w="7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w:t>Дефицит (со знаком минус), профицит (со знаком плюс)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-151 278,9</w:t>
            </w:r>
          </w:p>
        </w:tc>
      </w:tr>
      <w:tr>
        <w:trPr>
          <w:trHeight w:val="20"/>
        </w:trPr>
        <w:tc>
          <w:tcPr>
            <w:tcW w:w="7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w:t>бюджета городского округа Анадырь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sz w:val="24"/>
              </w:rPr>
            </w:pPr>
          </w:p>
        </w:tc>
      </w:tr>
      <w:tr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sz w:val="24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w:t>(тыс. рублей)</w:t>
            </w:r>
          </w:p>
        </w:tc>
      </w:tr>
      <w:tr>
        <w:trPr>
          <w:trHeight w:val="2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Российской Федерации</w:t>
            </w:r>
          </w:p>
        </w:tc>
        <w:tc>
          <w:tcPr>
            <w:tcW w:w="4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</w:tc>
      </w:tr>
      <w:tr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sz w:val="24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sz w:val="24"/>
              </w:rPr>
            </w:pPr>
          </w:p>
        </w:tc>
      </w:tr>
      <w:tr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000 01 00 00 00 00 0000 000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151 278,9</w:t>
            </w:r>
          </w:p>
        </w:tc>
      </w:tr>
      <w:tr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000 01 05 00 00 00 0000 000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151 278,9</w:t>
            </w:r>
          </w:p>
        </w:tc>
      </w:tr>
      <w:tr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000 01 05 00 00 00 0000 500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-4 458 422,6</w:t>
            </w:r>
          </w:p>
        </w:tc>
      </w:tr>
      <w:tr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000 01 05 02 00 00 0000 500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Увеличение прочих остатков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-4 458 422,6</w:t>
            </w:r>
          </w:p>
        </w:tc>
      </w:tr>
      <w:tr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000 01 05 02 01 00 0000 510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-4 458 422,6</w:t>
            </w:r>
          </w:p>
        </w:tc>
      </w:tr>
      <w:tr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000 01 05 02 01 04 0000 510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-4 458 422,6</w:t>
            </w:r>
          </w:p>
          <w:p>
            <w:pPr>
              <w:rPr>
                <w:sz w:val="24"/>
              </w:rPr>
            </w:pPr>
          </w:p>
        </w:tc>
      </w:tr>
      <w:tr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000 01 05 00 00 00 0000 600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4 609 701,5</w:t>
            </w:r>
          </w:p>
        </w:tc>
      </w:tr>
      <w:tr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000 01 05 02 00 00 0000 600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4 609 701,5</w:t>
            </w:r>
          </w:p>
        </w:tc>
      </w:tr>
      <w:tr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000 01 05 02 01 00 0000 610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4 609 701,5</w:t>
            </w:r>
          </w:p>
        </w:tc>
      </w:tr>
      <w:tr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000 01 05 02 01 04 0000 610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4 609 701,5</w:t>
            </w:r>
          </w:p>
        </w:tc>
      </w:tr>
    </w:tbl>
    <w:p>
      <w:pPr>
        <w:spacing w:after="160" w:line="259" w:lineRule="auto"/>
        <w:jc w:val="right"/>
        <w:rPr>
          <w:sz w:val="26"/>
        </w:rPr>
      </w:pPr>
      <w:r>
        <w:rPr>
          <w:sz w:val="26"/>
        </w:rPr>
        <w:t>».</w:t>
      </w:r>
    </w:p>
    <w:p>
      <w:pPr>
        <w:ind w:right="-5"/>
        <w:rPr>
          <w:sz w:val="28"/>
        </w:rPr>
      </w:pPr>
      <w:r>
        <w:rPr>
          <w:sz w:val="26"/>
        </w:rPr>
        <w:br w:type="page"/>
      </w:r>
    </w:p>
    <w:p>
      <w:pPr>
        <w:ind w:right="-6" w:firstLine="709"/>
        <w:rPr>
          <w:sz w:val="28"/>
        </w:rPr>
      </w:pPr>
      <w:r>
        <w:rPr>
          <w:sz w:val="28"/>
        </w:rPr>
        <w:lastRenderedPageBreak/>
        <w:t>1.11. Приложение 13 к Решению изложить в следующей редакции:</w:t>
      </w:r>
    </w:p>
    <w:p>
      <w:pPr>
        <w:spacing w:line="259" w:lineRule="auto"/>
        <w:jc w:val="right"/>
        <w:rPr>
          <w:sz w:val="28"/>
        </w:rPr>
      </w:pPr>
      <w:r>
        <w:rPr>
          <w:sz w:val="28"/>
        </w:rPr>
        <w:t>«Приложение 13</w:t>
      </w:r>
    </w:p>
    <w:p>
      <w:pPr>
        <w:jc w:val="right"/>
        <w:rPr>
          <w:sz w:val="28"/>
        </w:rPr>
      </w:pPr>
      <w:r>
        <w:rPr>
          <w:sz w:val="28"/>
        </w:rPr>
        <w:t>к Решению Совета депутатов</w:t>
      </w:r>
    </w:p>
    <w:p>
      <w:pPr>
        <w:jc w:val="right"/>
        <w:rPr>
          <w:sz w:val="28"/>
        </w:rPr>
      </w:pPr>
      <w:r>
        <w:rPr>
          <w:sz w:val="28"/>
        </w:rPr>
        <w:t>городского округа Анадырь</w:t>
      </w:r>
    </w:p>
    <w:p>
      <w:pPr>
        <w:jc w:val="right"/>
        <w:rPr>
          <w:sz w:val="28"/>
        </w:rPr>
      </w:pPr>
      <w:r>
        <w:rPr>
          <w:sz w:val="28"/>
        </w:rPr>
        <w:t>от 18 декабря 2025 года № 143</w:t>
      </w:r>
    </w:p>
    <w:p>
      <w:pPr>
        <w:jc w:val="center"/>
        <w:rPr>
          <w:b/>
          <w:sz w:val="28"/>
        </w:rPr>
      </w:pPr>
    </w:p>
    <w:p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Порядок определения размера муниципальной преференции, предоставляемой Муниципальному предприятию городского округа Анадырь «Городское коммунальное хозяйство» из бюджета городского округа Анадырь в 2026 году и плановый период 2027 и 2028 годы</w:t>
      </w:r>
    </w:p>
    <w:p>
      <w:pPr>
        <w:ind w:firstLine="709"/>
        <w:rPr>
          <w:sz w:val="28"/>
        </w:rPr>
      </w:pPr>
      <w:r>
        <w:rPr>
          <w:sz w:val="28"/>
        </w:rPr>
        <w:t>1. Размер муниципальной преференции, предоставляемой Муниципальному предприятию городского округа Анадырь «Городское коммунальное хозяйство (далее – МП «</w:t>
      </w:r>
      <w:proofErr w:type="spellStart"/>
      <w:r>
        <w:rPr>
          <w:sz w:val="28"/>
        </w:rPr>
        <w:t>Горкоммунхоз</w:t>
      </w:r>
      <w:proofErr w:type="spellEnd"/>
      <w:r>
        <w:rPr>
          <w:sz w:val="28"/>
        </w:rPr>
        <w:t>») из бюджета городского округа Анадырь в 2026 году и в плановом периоде 2027 и 2028 годов на возмещение фактических затрат, возникающих в связи с выполнением пассажирских автобусных перевозок на городских маршрутах, в форме субсидии, определяется объемом фактических затрат, необходимых для реализации мероприятия в течение финансового года, с учетом уровня доходов бюджета городского округа Анадырь и включает в себя:</w:t>
      </w:r>
    </w:p>
    <w:p>
      <w:pPr>
        <w:ind w:firstLine="709"/>
        <w:rPr>
          <w:sz w:val="28"/>
        </w:rPr>
      </w:pPr>
      <w:r>
        <w:rPr>
          <w:sz w:val="28"/>
        </w:rPr>
        <w:t>- фактические затраты предприятия на оплату труда водителей автобусов и уплату социальных взносов, предоставление гарантий и компенсаций, предусмотренных законодательством Российской Федерации, коллективным договором, расходы на повышение квалификации персонала, задействованного при выполнении пассажирских автобусных перевозок;</w:t>
      </w:r>
    </w:p>
    <w:p>
      <w:pPr>
        <w:ind w:firstLine="709"/>
        <w:rPr>
          <w:sz w:val="28"/>
        </w:rPr>
      </w:pPr>
      <w:r>
        <w:rPr>
          <w:sz w:val="28"/>
        </w:rPr>
        <w:t>- затраты на приобретение горюче-смазочных материалов, запасных частей, материалов, оборудования, проведение текущего и капитального ремонта автобусов и имущества, задействованного в выполнении пассажирских автобусных перевозок, уплату налогов и необходимых взносов и платежей (без учета штрафов, штрафных санкций, неустоек и т.д.), а также других расходов, связанных с организацией пассажирских автобусных перевозок;</w:t>
      </w:r>
    </w:p>
    <w:p>
      <w:pPr>
        <w:ind w:firstLine="709"/>
        <w:rPr>
          <w:sz w:val="28"/>
        </w:rPr>
      </w:pPr>
      <w:r>
        <w:rPr>
          <w:sz w:val="28"/>
        </w:rPr>
        <w:t>- доли общехозяйственных и общепроизводственных расходов предприятия, определенной в соответствии с Учетной политикой МП «</w:t>
      </w:r>
      <w:proofErr w:type="spellStart"/>
      <w:r>
        <w:rPr>
          <w:sz w:val="28"/>
        </w:rPr>
        <w:t>Горкоммунхоз</w:t>
      </w:r>
      <w:proofErr w:type="spellEnd"/>
      <w:r>
        <w:rPr>
          <w:sz w:val="28"/>
        </w:rPr>
        <w:t xml:space="preserve">». </w:t>
      </w:r>
      <w:proofErr w:type="spellStart"/>
      <w:r>
        <w:rPr>
          <w:sz w:val="28"/>
        </w:rPr>
        <w:t>Софинансирование</w:t>
      </w:r>
      <w:proofErr w:type="spellEnd"/>
      <w:r>
        <w:rPr>
          <w:sz w:val="28"/>
        </w:rPr>
        <w:t xml:space="preserve"> средствами предприятия не предусмотрено.</w:t>
      </w:r>
    </w:p>
    <w:p>
      <w:pPr>
        <w:ind w:firstLine="709"/>
        <w:rPr>
          <w:sz w:val="28"/>
        </w:rPr>
      </w:pPr>
      <w:r>
        <w:rPr>
          <w:sz w:val="28"/>
        </w:rPr>
        <w:t>Главный распорядитель бюджетных средств бюджета городского округа Анадырь осуществляющий предоставление субсидии – Управление финансов, экономики и имущественных отношений Администрации городского округа Анадырь.</w:t>
      </w:r>
    </w:p>
    <w:p>
      <w:pPr>
        <w:ind w:firstLine="709"/>
        <w:rPr>
          <w:sz w:val="28"/>
        </w:rPr>
      </w:pPr>
      <w:r>
        <w:rPr>
          <w:sz w:val="28"/>
        </w:rPr>
        <w:t>2. Размер муниципальной преференции, предоставляемой МП «ГКХ» из бюджета городского округа Анадырь в 2026 году и в плановом периоде 2027 и 2028 годов на компенсацию затрат по уплате лизинговых платежей, в форме субсидии, определяется объемом затрат, необходимых для реализации мероприятия в течение финансового года, и включает в себя:</w:t>
      </w:r>
    </w:p>
    <w:p>
      <w:pPr>
        <w:ind w:firstLine="709"/>
        <w:rPr>
          <w:sz w:val="28"/>
        </w:rPr>
      </w:pPr>
      <w:r>
        <w:rPr>
          <w:sz w:val="28"/>
        </w:rPr>
        <w:lastRenderedPageBreak/>
        <w:t>- возмещение части затрат на уплату ежемесячных лизинговых платежей согласно Договору (не более 99,9% от суммы уплаченных платежей).</w:t>
      </w:r>
    </w:p>
    <w:p>
      <w:pPr>
        <w:ind w:firstLine="709"/>
        <w:rPr>
          <w:sz w:val="28"/>
        </w:rPr>
      </w:pPr>
      <w:r>
        <w:rPr>
          <w:sz w:val="28"/>
        </w:rPr>
        <w:t>Главный распорядитель бюджетных средств бюджета городского округа Анадырь осуществляющий предоставление субсидии – Администрация городского округа Анадырь.</w:t>
      </w:r>
    </w:p>
    <w:p>
      <w:pPr>
        <w:ind w:firstLine="709"/>
        <w:rPr>
          <w:sz w:val="28"/>
        </w:rPr>
      </w:pPr>
      <w:r>
        <w:rPr>
          <w:sz w:val="28"/>
        </w:rPr>
        <w:t>3. Размер муниципальной преференции, предоставляемой МП «ГКХ» из бюджета городского округа Анадырь в 2026 году на компенсацию затрат по уплате лизинговых платежей по приобретению специализированной техники, в форме субсидии, определяется объемом затрат, необходимых для реализации мероприятия в течение финансового года, и включает в себя:</w:t>
      </w:r>
    </w:p>
    <w:p>
      <w:pPr>
        <w:ind w:firstLine="709"/>
        <w:rPr>
          <w:sz w:val="28"/>
        </w:rPr>
      </w:pPr>
      <w:r>
        <w:rPr>
          <w:sz w:val="28"/>
        </w:rPr>
        <w:t>- возмещение части затрат на уплату ежемесячных лизинговых платежей согласно Договору (не более 99,9% от суммы уплаченных платежей).</w:t>
      </w:r>
    </w:p>
    <w:p>
      <w:pPr>
        <w:ind w:firstLine="709"/>
        <w:rPr>
          <w:sz w:val="28"/>
        </w:rPr>
      </w:pPr>
      <w:r>
        <w:rPr>
          <w:sz w:val="28"/>
        </w:rPr>
        <w:t>Главный распорядитель бюджетных средств бюджета городского округа Анадырь осуществляющий предоставление субсидии – Администрация городского округа Анадырь.</w:t>
      </w:r>
    </w:p>
    <w:p>
      <w:pPr>
        <w:ind w:firstLine="709"/>
        <w:rPr>
          <w:sz w:val="28"/>
        </w:rPr>
      </w:pPr>
      <w:r>
        <w:rPr>
          <w:sz w:val="28"/>
        </w:rPr>
        <w:t>4. Размер муниципальной преференции, предоставляемой МП «</w:t>
      </w:r>
      <w:proofErr w:type="spellStart"/>
      <w:r>
        <w:rPr>
          <w:sz w:val="28"/>
        </w:rPr>
        <w:t>Горкоммунхоз</w:t>
      </w:r>
      <w:proofErr w:type="spellEnd"/>
      <w:r>
        <w:rPr>
          <w:sz w:val="28"/>
        </w:rPr>
        <w:t xml:space="preserve">» из бюджета городского округа Анадырь в 2026 году и в плановом периоде 2027 и 2028 годов для оказания услуг согласно гарантированному перечню услуг по погребению, в форме субсидий, определяется объемом затрат, необходимых для реализации мероприятия в течение финансового года и включает в себя: </w:t>
      </w:r>
    </w:p>
    <w:p>
      <w:pPr>
        <w:ind w:firstLine="709"/>
        <w:rPr>
          <w:sz w:val="28"/>
        </w:rPr>
      </w:pPr>
      <w:r>
        <w:rPr>
          <w:sz w:val="28"/>
        </w:rPr>
        <w:t>- возмещение затрат, связанных с оказанием ритуальных услуг по погребению согласно гарантированному перечню услуг по погребению в городском округе Анадырь, утвержденным постановлением Администрации городского округа Анадырь.</w:t>
      </w:r>
    </w:p>
    <w:p>
      <w:pPr>
        <w:ind w:firstLine="709"/>
        <w:rPr>
          <w:sz w:val="28"/>
        </w:rPr>
      </w:pPr>
      <w:r>
        <w:rPr>
          <w:sz w:val="28"/>
        </w:rPr>
        <w:t>Главный распорядитель бюджетных средств бюджета городского округа Анадырь осуществляющий предоставление субсидии – Администрация городского округа Анадырь.</w:t>
      </w:r>
    </w:p>
    <w:p>
      <w:pPr>
        <w:ind w:right="-5" w:firstLine="709"/>
        <w:rPr>
          <w:sz w:val="28"/>
        </w:rPr>
      </w:pPr>
      <w:r>
        <w:rPr>
          <w:sz w:val="28"/>
        </w:rPr>
        <w:t>5. Размер муниципальной преференции, предоставляемой МП «</w:t>
      </w:r>
      <w:proofErr w:type="spellStart"/>
      <w:r>
        <w:rPr>
          <w:sz w:val="28"/>
        </w:rPr>
        <w:t>Горкоммунхоз</w:t>
      </w:r>
      <w:proofErr w:type="spellEnd"/>
      <w:r>
        <w:rPr>
          <w:sz w:val="28"/>
        </w:rPr>
        <w:t>» из бюджета городского округа Анадырь в 2026 году на проведение технического обследования централизованных систем теплоснабжения, водоснабжения и водоотведения, в форме субсидий, определяется объемом затрат, необходимых для реализации мероприятия в течение финансового года и включает в себя:</w:t>
      </w:r>
    </w:p>
    <w:p>
      <w:pPr>
        <w:ind w:firstLine="709"/>
        <w:rPr>
          <w:sz w:val="28"/>
        </w:rPr>
      </w:pPr>
      <w:r>
        <w:rPr>
          <w:sz w:val="28"/>
        </w:rPr>
        <w:t>- возмещение части затрат, связанных с проведением технического обследования централизованных систем теплоснабжения, водоснабжения и водоотведения, уровень софинансирования за счёт средств бюджета городского округа Анадырь в размере 99,9 % от фактически понесённых затрат, но не более утверждённых лимитов бюджетных обязательств.</w:t>
      </w:r>
    </w:p>
    <w:p>
      <w:pPr>
        <w:ind w:firstLine="709"/>
        <w:rPr>
          <w:sz w:val="28"/>
        </w:rPr>
      </w:pPr>
      <w:r>
        <w:rPr>
          <w:sz w:val="28"/>
        </w:rPr>
        <w:t>Главный распорядитель бюджетных средств бюджета городского округа Анадырь осуществляющий предоставление субсидии – Администрация городского округа Анадырь.</w:t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</w:rPr>
        <w:t xml:space="preserve"> Размер </w:t>
      </w:r>
      <w:r>
        <w:rPr>
          <w:sz w:val="28"/>
          <w:szCs w:val="28"/>
        </w:rPr>
        <w:t>муниципальной преференции, предоставляемой МП «</w:t>
      </w:r>
      <w:proofErr w:type="spellStart"/>
      <w:r>
        <w:rPr>
          <w:sz w:val="28"/>
          <w:szCs w:val="28"/>
        </w:rPr>
        <w:t>Горкоммунхоз</w:t>
      </w:r>
      <w:proofErr w:type="spellEnd"/>
      <w:r>
        <w:rPr>
          <w:sz w:val="28"/>
          <w:szCs w:val="28"/>
        </w:rPr>
        <w:t xml:space="preserve">» из бюджета городского округа Анадырь в 2026 году на приобретение, строительство, реконструкцию (модернизацию) и капитальный </w:t>
      </w:r>
      <w:r>
        <w:rPr>
          <w:sz w:val="28"/>
          <w:szCs w:val="28"/>
        </w:rPr>
        <w:lastRenderedPageBreak/>
        <w:t>ремонт объектов коммунальной инфраструктуры, в форме субсидии, определяется объемом затрат, необходимых для реализации мероприятия в течение финансового года и включает в себя:</w:t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>- финансовое обеспечение затрат, связанных с капитальным ремонтом Центрального теплового пункта № 2 (ЦТП № 2) с внутриквартальными тепловыми сетями вторичного контура в г. Анадырь и сетей горячего водоснабжения участка от ЦТП-2 до УТ-26/2;</w:t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>- финансовое обеспечение затрат, связанных с модернизацией системы автоматического управления ЦТП-1,3, 4, 5, 6, 7, 8, 9, 10, 11;</w:t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>- финансовое обеспечение расходов, связанных с капитальным ремонтом ЦТП-10;</w:t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>- финансовое обеспечение затрат, связанных с модернизацией ЦТП-7 с участками внутриквартальных сетей 2-го контура;</w:t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>- финансовое обеспечение затрат, связанных с реконструкцией инженерных сетей для технического присоединения, строящихся МКД по ул. Чукотская;</w:t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 финансовое обеспечение затрат, связанных с реконструкцией инженерных сетей для технического присоединения, строящихся МКД в районе ул. </w:t>
      </w:r>
      <w:proofErr w:type="spellStart"/>
      <w:r>
        <w:rPr>
          <w:sz w:val="28"/>
          <w:szCs w:val="28"/>
        </w:rPr>
        <w:t>Берзиня</w:t>
      </w:r>
      <w:proofErr w:type="spellEnd"/>
      <w:r>
        <w:rPr>
          <w:sz w:val="28"/>
          <w:szCs w:val="28"/>
        </w:rPr>
        <w:t>, д. 22;</w:t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>- финансовое обеспечение затрат, связанных с реконструкцией инженерных сетей для технического присоединения, строящихся МКД по ул. Отке;</w:t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>- финансовое обеспечение затрат, связанных с реконструкцией инженерных сетей для технического присоединения, строящихся МКД по ул. Энергетиков;</w:t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>- финансовое обеспечение затрат, связанных с выполнением работ по замене участка сети горячего водоснабжения (этап 2) объекта: «Участок ТС, ГВС, НВК от УТ-7/5 до УТ-9/5 в г. Анадырь»;</w:t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>- финансовое обеспечение затрат, связанных с выполнением работ по замене участка тепловой сети 2-го контура (этап 1) объекта: «Участок ТС, ГВС, НВК от УТ-7/5 до УТ-9/5 в г. Анадырь»;</w:t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>- финансовое обеспечение затрат, связанных с выполнение работ по замене участка сети холодного водоснабжения и водоотведения (этап 3) объекта: «Участок ТС, ГВС, НВК от УТ-7/5 до УТ-9/5 в г. Анадырь»;</w:t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>- финансовое обеспечение затрат, связанных с выполнением работ, по замене участка сети горячего водоснабжения (этап 2) объекта: «Участок ТС, ГВС, НВК от УТ-14/5 до УТ-16/5 в г. Анадырь»;</w:t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>- финансовое обеспечение затрат, связанных с выполнением работ, по замене участка тепловой сети 2-го контура (этап 1) объекта: «Участок ТС, ГВС, НВК от УТ-14/5 до УТ-16/5 в г. Анадырь»;</w:t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>- финансовое обеспечение затрат, связанных с выполнением работ по замене участка сети холодного водоснабжения и водоотведения (этап 3) объекта: «Участок ТС, ГВС, НВК от УТ-14/5 до УТ-16/5 в г. Анадырь»;</w:t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 финансовое обеспечение затрат, связанных с капитальным ремонтом сетей водоотведения от УТ 8/1 до УТ 15/1 (от ул. Отке, д. 39 до ул. Беринга, д. 9) и сетей ГВС от УТ 5/1 до УТ 15/1 (от ул. Отке, д. 35 до ул. Беринга, д. 9);</w:t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>- финансовое обеспечение затрат, связанных с реконструкцией инженерных сетей для технического присоединения, строящихся МКД по ул. Энергетиков.</w:t>
      </w:r>
    </w:p>
    <w:p>
      <w:pPr>
        <w:ind w:firstLine="709"/>
        <w:rPr>
          <w:sz w:val="28"/>
        </w:rPr>
      </w:pPr>
      <w:r>
        <w:rPr>
          <w:sz w:val="28"/>
        </w:rPr>
        <w:t>Главный распорядитель бюджетных средств бюджета городского округа Анадырь осуществляющий предоставление субсидии – Администрация городского округа Анадырь.</w:t>
      </w:r>
    </w:p>
    <w:p>
      <w:pPr>
        <w:ind w:firstLine="709"/>
        <w:rPr>
          <w:sz w:val="28"/>
        </w:rPr>
      </w:pPr>
      <w:r>
        <w:rPr>
          <w:sz w:val="28"/>
        </w:rPr>
        <w:t>Субсидии предоставляются в порядке применения Единых правил.».</w:t>
      </w:r>
    </w:p>
    <w:p>
      <w:pPr>
        <w:ind w:firstLine="708"/>
        <w:rPr>
          <w:sz w:val="28"/>
        </w:rPr>
      </w:pPr>
      <w:r>
        <w:rPr>
          <w:sz w:val="28"/>
        </w:rPr>
        <w:t>2. Настоящее решение подлежит опубликованию и вступает в силу со дня его опубликования.</w:t>
      </w:r>
    </w:p>
    <w:p>
      <w:pPr>
        <w:ind w:firstLine="708"/>
        <w:rPr>
          <w:sz w:val="28"/>
        </w:rPr>
      </w:pPr>
      <w:r>
        <w:rPr>
          <w:sz w:val="28"/>
        </w:rPr>
        <w:t>3. Контроль за исполнением настоящего решения возложить на Управление финансов, экономики и имущественных отношений Администрации городского округа Анадырь (Тюнягина Ю.И.).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99"/>
        <w:gridCol w:w="4655"/>
      </w:tblGrid>
      <w:tr>
        <w:trPr>
          <w:trHeight w:val="66"/>
        </w:trPr>
        <w:tc>
          <w:tcPr>
            <w:tcW w:w="4699" w:type="dxa"/>
          </w:tcPr>
          <w:p>
            <w:pPr>
              <w:jc w:val="left"/>
              <w:rPr>
                <w:b/>
                <w:sz w:val="28"/>
              </w:rPr>
            </w:pPr>
          </w:p>
          <w:p>
            <w:pPr>
              <w:jc w:val="left"/>
              <w:rPr>
                <w:b/>
                <w:sz w:val="28"/>
              </w:rPr>
            </w:pPr>
          </w:p>
          <w:p>
            <w:pPr>
              <w:jc w:val="left"/>
              <w:rPr>
                <w:b/>
                <w:sz w:val="28"/>
              </w:rPr>
            </w:pPr>
          </w:p>
          <w:p>
            <w:pPr>
              <w:jc w:val="left"/>
              <w:rPr>
                <w:b/>
                <w:sz w:val="28"/>
              </w:rPr>
            </w:pPr>
          </w:p>
          <w:p>
            <w:pPr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Глава городского округа</w:t>
            </w:r>
          </w:p>
        </w:tc>
        <w:tc>
          <w:tcPr>
            <w:tcW w:w="4655" w:type="dxa"/>
          </w:tcPr>
          <w:p>
            <w:pPr>
              <w:jc w:val="center"/>
              <w:rPr>
                <w:b/>
                <w:sz w:val="28"/>
              </w:rPr>
            </w:pPr>
          </w:p>
          <w:p>
            <w:pPr>
              <w:jc w:val="center"/>
              <w:rPr>
                <w:b/>
                <w:sz w:val="28"/>
              </w:rPr>
            </w:pPr>
          </w:p>
          <w:p>
            <w:pPr>
              <w:jc w:val="center"/>
              <w:rPr>
                <w:b/>
                <w:sz w:val="28"/>
              </w:rPr>
            </w:pPr>
          </w:p>
          <w:p>
            <w:pPr>
              <w:jc w:val="center"/>
              <w:rPr>
                <w:b/>
                <w:sz w:val="28"/>
              </w:rPr>
            </w:pP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Председатель Совета депутатов</w:t>
            </w:r>
          </w:p>
        </w:tc>
      </w:tr>
      <w:tr>
        <w:trPr>
          <w:trHeight w:val="357"/>
        </w:trPr>
        <w:tc>
          <w:tcPr>
            <w:tcW w:w="4699" w:type="dxa"/>
          </w:tcPr>
          <w:p>
            <w:pPr>
              <w:jc w:val="left"/>
              <w:rPr>
                <w:b/>
                <w:sz w:val="28"/>
              </w:rPr>
            </w:pPr>
          </w:p>
          <w:p>
            <w:pPr>
              <w:jc w:val="left"/>
              <w:rPr>
                <w:b/>
                <w:sz w:val="28"/>
              </w:rPr>
            </w:pPr>
          </w:p>
          <w:p>
            <w:pPr>
              <w:jc w:val="left"/>
              <w:rPr>
                <w:b/>
                <w:sz w:val="28"/>
              </w:rPr>
            </w:pPr>
          </w:p>
          <w:p>
            <w:pPr>
              <w:jc w:val="left"/>
              <w:rPr>
                <w:b/>
                <w:sz w:val="28"/>
              </w:rPr>
            </w:pPr>
          </w:p>
          <w:p>
            <w:pPr>
              <w:jc w:val="left"/>
              <w:rPr>
                <w:b/>
                <w:sz w:val="28"/>
              </w:rPr>
            </w:pPr>
          </w:p>
          <w:p>
            <w:pPr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__________________ С.Б. Спицын</w:t>
            </w:r>
          </w:p>
        </w:tc>
        <w:tc>
          <w:tcPr>
            <w:tcW w:w="4655" w:type="dxa"/>
          </w:tcPr>
          <w:p>
            <w:pPr>
              <w:jc w:val="right"/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_______________ В.А. Тюхтий</w:t>
            </w:r>
          </w:p>
        </w:tc>
      </w:tr>
      <w:tr>
        <w:trPr>
          <w:trHeight w:val="357"/>
        </w:trPr>
        <w:tc>
          <w:tcPr>
            <w:tcW w:w="4699" w:type="dxa"/>
          </w:tcPr>
          <w:p>
            <w:pPr>
              <w:jc w:val="left"/>
              <w:rPr>
                <w:b/>
                <w:sz w:val="28"/>
              </w:rPr>
            </w:pPr>
          </w:p>
        </w:tc>
        <w:tc>
          <w:tcPr>
            <w:tcW w:w="4655" w:type="dxa"/>
          </w:tcPr>
          <w:p>
            <w:pPr>
              <w:jc w:val="right"/>
              <w:rPr>
                <w:b/>
                <w:sz w:val="28"/>
              </w:rPr>
            </w:pPr>
          </w:p>
        </w:tc>
      </w:tr>
    </w:tbl>
    <w:p>
      <w:pPr>
        <w:spacing w:after="160" w:line="259" w:lineRule="auto"/>
        <w:jc w:val="left"/>
        <w:rPr>
          <w:sz w:val="28"/>
        </w:rPr>
      </w:pPr>
    </w:p>
    <w:sectPr>
      <w:headerReference w:type="default" r:id="rId36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9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9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164</w:t>
    </w:r>
    <w:r>
      <w:fldChar w:fldCharType="end"/>
    </w:r>
  </w:p>
  <w:p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9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169</w:t>
    </w:r>
    <w:r>
      <w:fldChar w:fldCharType="end"/>
    </w:r>
  </w:p>
  <w:p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1A12"/>
    <w:multiLevelType w:val="multilevel"/>
    <w:tmpl w:val="C1A8D104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1EC86-F063-41E3-B688-66DB2694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rFonts w:ascii="Arial" w:hAnsi="Arial"/>
      <w:b/>
      <w:sz w:val="28"/>
      <w:u w:val="single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8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xl121">
    <w:name w:val="xl121"/>
    <w:basedOn w:val="a"/>
    <w:link w:val="xl12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</w:rPr>
  </w:style>
  <w:style w:type="character" w:customStyle="1" w:styleId="xl1210">
    <w:name w:val="xl121"/>
    <w:basedOn w:val="1"/>
    <w:link w:val="xl121"/>
    <w:rPr>
      <w:rFonts w:ascii="Times New Roman" w:hAnsi="Times New Roman"/>
      <w:color w:val="000000"/>
      <w:sz w:val="18"/>
    </w:rPr>
  </w:style>
  <w:style w:type="paragraph" w:customStyle="1" w:styleId="xl147">
    <w:name w:val="xl147"/>
    <w:basedOn w:val="a"/>
    <w:link w:val="xl14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  <w:color w:val="002060"/>
    </w:rPr>
  </w:style>
  <w:style w:type="character" w:customStyle="1" w:styleId="xl1470">
    <w:name w:val="xl147"/>
    <w:basedOn w:val="1"/>
    <w:link w:val="xl147"/>
    <w:rPr>
      <w:rFonts w:ascii="Arial CYR" w:hAnsi="Arial CYR"/>
      <w:color w:val="00206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175">
    <w:name w:val="xl175"/>
    <w:basedOn w:val="a"/>
    <w:link w:val="xl17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</w:rPr>
  </w:style>
  <w:style w:type="character" w:customStyle="1" w:styleId="xl1750">
    <w:name w:val="xl175"/>
    <w:basedOn w:val="1"/>
    <w:link w:val="xl175"/>
    <w:rPr>
      <w:rFonts w:ascii="Arial CYR" w:hAnsi="Arial CYR"/>
      <w:sz w:val="20"/>
    </w:rPr>
  </w:style>
  <w:style w:type="paragraph" w:customStyle="1" w:styleId="xl94">
    <w:name w:val="xl94"/>
    <w:basedOn w:val="a"/>
    <w:link w:val="xl9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rFonts w:ascii="Arial CYR" w:hAnsi="Arial CYR"/>
      <w:b/>
    </w:rPr>
  </w:style>
  <w:style w:type="character" w:customStyle="1" w:styleId="xl940">
    <w:name w:val="xl94"/>
    <w:basedOn w:val="1"/>
    <w:link w:val="xl94"/>
    <w:rPr>
      <w:rFonts w:ascii="Arial CYR" w:hAnsi="Arial CYR"/>
      <w:b/>
      <w:color w:val="000000"/>
      <w:sz w:val="20"/>
    </w:rPr>
  </w:style>
  <w:style w:type="paragraph" w:customStyle="1" w:styleId="12">
    <w:name w:val="Основной шрифт абзаца1"/>
  </w:style>
  <w:style w:type="paragraph" w:customStyle="1" w:styleId="xl118">
    <w:name w:val="xl118"/>
    <w:basedOn w:val="a"/>
    <w:link w:val="xl11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color w:val="002060"/>
      <w:sz w:val="24"/>
    </w:rPr>
  </w:style>
  <w:style w:type="character" w:customStyle="1" w:styleId="xl1180">
    <w:name w:val="xl118"/>
    <w:basedOn w:val="1"/>
    <w:link w:val="xl118"/>
    <w:rPr>
      <w:rFonts w:ascii="Times New Roman" w:hAnsi="Times New Roman"/>
      <w:color w:val="002060"/>
      <w:sz w:val="24"/>
    </w:rPr>
  </w:style>
  <w:style w:type="paragraph" w:customStyle="1" w:styleId="a3">
    <w:name w:val="Знак Знак Знак"/>
    <w:basedOn w:val="a"/>
    <w:link w:val="a4"/>
    <w:pPr>
      <w:spacing w:after="160" w:line="240" w:lineRule="exact"/>
      <w:jc w:val="left"/>
    </w:pPr>
    <w:rPr>
      <w:rFonts w:ascii="Verdana" w:hAnsi="Verdana"/>
    </w:rPr>
  </w:style>
  <w:style w:type="character" w:customStyle="1" w:styleId="a4">
    <w:name w:val="Знак Знак Знак"/>
    <w:basedOn w:val="1"/>
    <w:link w:val="a3"/>
    <w:rPr>
      <w:rFonts w:ascii="Verdana" w:hAnsi="Verdana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165">
    <w:name w:val="xl165"/>
    <w:basedOn w:val="a"/>
    <w:link w:val="xl16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</w:rPr>
  </w:style>
  <w:style w:type="character" w:customStyle="1" w:styleId="xl1650">
    <w:name w:val="xl165"/>
    <w:basedOn w:val="1"/>
    <w:link w:val="xl165"/>
    <w:rPr>
      <w:rFonts w:ascii="Arial CYR" w:hAnsi="Arial CYR"/>
      <w:sz w:val="20"/>
    </w:rPr>
  </w:style>
  <w:style w:type="paragraph" w:customStyle="1" w:styleId="xl136">
    <w:name w:val="xl136"/>
    <w:basedOn w:val="a"/>
    <w:link w:val="xl13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  <w:color w:val="002060"/>
    </w:rPr>
  </w:style>
  <w:style w:type="character" w:customStyle="1" w:styleId="xl1360">
    <w:name w:val="xl136"/>
    <w:basedOn w:val="1"/>
    <w:link w:val="xl136"/>
    <w:rPr>
      <w:rFonts w:ascii="Arial CYR" w:hAnsi="Arial CYR"/>
      <w:color w:val="002060"/>
      <w:sz w:val="20"/>
    </w:rPr>
  </w:style>
  <w:style w:type="paragraph" w:customStyle="1" w:styleId="xl109">
    <w:name w:val="xl109"/>
    <w:basedOn w:val="a"/>
    <w:link w:val="xl1090"/>
    <w:pPr>
      <w:spacing w:beforeAutospacing="1" w:afterAutospacing="1"/>
      <w:jc w:val="left"/>
    </w:pPr>
    <w:rPr>
      <w:sz w:val="24"/>
    </w:rPr>
  </w:style>
  <w:style w:type="character" w:customStyle="1" w:styleId="xl1090">
    <w:name w:val="xl109"/>
    <w:basedOn w:val="1"/>
    <w:link w:val="xl109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xl139">
    <w:name w:val="xl139"/>
    <w:basedOn w:val="a"/>
    <w:link w:val="xl13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  <w:color w:val="002060"/>
    </w:rPr>
  </w:style>
  <w:style w:type="character" w:customStyle="1" w:styleId="xl1390">
    <w:name w:val="xl139"/>
    <w:basedOn w:val="1"/>
    <w:link w:val="xl139"/>
    <w:rPr>
      <w:rFonts w:ascii="Arial CYR" w:hAnsi="Arial CYR"/>
      <w:color w:val="002060"/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xl156">
    <w:name w:val="xl156"/>
    <w:basedOn w:val="a"/>
    <w:link w:val="xl15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  <w:color w:val="002060"/>
    </w:rPr>
  </w:style>
  <w:style w:type="character" w:customStyle="1" w:styleId="xl1560">
    <w:name w:val="xl156"/>
    <w:basedOn w:val="1"/>
    <w:link w:val="xl156"/>
    <w:rPr>
      <w:rFonts w:ascii="Arial CYR" w:hAnsi="Arial CYR"/>
      <w:color w:val="002060"/>
      <w:sz w:val="20"/>
    </w:rPr>
  </w:style>
  <w:style w:type="paragraph" w:customStyle="1" w:styleId="xl92">
    <w:name w:val="xl92"/>
    <w:basedOn w:val="a"/>
    <w:link w:val="xl9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rFonts w:ascii="Arial CYR" w:hAnsi="Arial CYR"/>
      <w:b/>
    </w:rPr>
  </w:style>
  <w:style w:type="character" w:customStyle="1" w:styleId="xl920">
    <w:name w:val="xl92"/>
    <w:basedOn w:val="1"/>
    <w:link w:val="xl92"/>
    <w:rPr>
      <w:rFonts w:ascii="Arial CYR" w:hAnsi="Arial CYR"/>
      <w:b/>
      <w:color w:val="000000"/>
      <w:sz w:val="20"/>
    </w:rPr>
  </w:style>
  <w:style w:type="paragraph" w:customStyle="1" w:styleId="xl160">
    <w:name w:val="xl160"/>
    <w:basedOn w:val="a"/>
    <w:link w:val="xl16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</w:rPr>
  </w:style>
  <w:style w:type="character" w:customStyle="1" w:styleId="xl1600">
    <w:name w:val="xl160"/>
    <w:basedOn w:val="1"/>
    <w:link w:val="xl160"/>
    <w:rPr>
      <w:rFonts w:ascii="Arial CYR" w:hAnsi="Arial CYR"/>
      <w:sz w:val="20"/>
    </w:rPr>
  </w:style>
  <w:style w:type="paragraph" w:customStyle="1" w:styleId="xl95">
    <w:name w:val="xl95"/>
    <w:basedOn w:val="a"/>
    <w:link w:val="xl9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</w:rPr>
  </w:style>
  <w:style w:type="character" w:customStyle="1" w:styleId="xl950">
    <w:name w:val="xl95"/>
    <w:basedOn w:val="1"/>
    <w:link w:val="xl95"/>
    <w:rPr>
      <w:rFonts w:ascii="Arial CYR" w:hAnsi="Arial CYR"/>
      <w:color w:val="000000"/>
      <w:sz w:val="20"/>
    </w:rPr>
  </w:style>
  <w:style w:type="paragraph" w:customStyle="1" w:styleId="xl170">
    <w:name w:val="xl170"/>
    <w:basedOn w:val="a"/>
    <w:link w:val="xl17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</w:rPr>
  </w:style>
  <w:style w:type="character" w:customStyle="1" w:styleId="xl1700">
    <w:name w:val="xl170"/>
    <w:basedOn w:val="1"/>
    <w:link w:val="xl170"/>
    <w:rPr>
      <w:rFonts w:ascii="Arial CYR" w:hAnsi="Arial CYR"/>
      <w:sz w:val="20"/>
    </w:rPr>
  </w:style>
  <w:style w:type="paragraph" w:customStyle="1" w:styleId="xl159">
    <w:name w:val="xl159"/>
    <w:basedOn w:val="a"/>
    <w:link w:val="xl1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sz w:val="24"/>
    </w:rPr>
  </w:style>
  <w:style w:type="character" w:customStyle="1" w:styleId="xl1590">
    <w:name w:val="xl159"/>
    <w:basedOn w:val="1"/>
    <w:link w:val="xl159"/>
    <w:rPr>
      <w:rFonts w:ascii="Times New Roman" w:hAnsi="Times New Roman"/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left"/>
    </w:pPr>
    <w:rPr>
      <w:color w:val="002060"/>
      <w:sz w:val="24"/>
    </w:rPr>
  </w:style>
  <w:style w:type="character" w:customStyle="1" w:styleId="xl1300">
    <w:name w:val="xl130"/>
    <w:basedOn w:val="1"/>
    <w:link w:val="xl130"/>
    <w:rPr>
      <w:rFonts w:ascii="Times New Roman" w:hAnsi="Times New Roman"/>
      <w:color w:val="002060"/>
      <w:sz w:val="24"/>
    </w:rPr>
  </w:style>
  <w:style w:type="paragraph" w:customStyle="1" w:styleId="xl153">
    <w:name w:val="xl153"/>
    <w:basedOn w:val="a"/>
    <w:link w:val="xl15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rFonts w:ascii="Arial CYR" w:hAnsi="Arial CYR"/>
      <w:color w:val="002060"/>
    </w:rPr>
  </w:style>
  <w:style w:type="character" w:customStyle="1" w:styleId="xl1530">
    <w:name w:val="xl153"/>
    <w:basedOn w:val="1"/>
    <w:link w:val="xl153"/>
    <w:rPr>
      <w:rFonts w:ascii="Arial CYR" w:hAnsi="Arial CYR"/>
      <w:color w:val="002060"/>
      <w:sz w:val="20"/>
    </w:rPr>
  </w:style>
  <w:style w:type="paragraph" w:customStyle="1" w:styleId="xl112">
    <w:name w:val="xl112"/>
    <w:basedOn w:val="a"/>
    <w:link w:val="xl1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color w:val="002060"/>
      <w:sz w:val="24"/>
    </w:rPr>
  </w:style>
  <w:style w:type="character" w:customStyle="1" w:styleId="xl1120">
    <w:name w:val="xl112"/>
    <w:basedOn w:val="1"/>
    <w:link w:val="xl112"/>
    <w:rPr>
      <w:rFonts w:ascii="Times New Roman" w:hAnsi="Times New Roman"/>
      <w:color w:val="002060"/>
      <w:sz w:val="24"/>
    </w:rPr>
  </w:style>
  <w:style w:type="paragraph" w:customStyle="1" w:styleId="xl146">
    <w:name w:val="xl146"/>
    <w:basedOn w:val="a"/>
    <w:link w:val="xl14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rFonts w:ascii="Arial CYR" w:hAnsi="Arial CYR"/>
      <w:color w:val="002060"/>
    </w:rPr>
  </w:style>
  <w:style w:type="character" w:customStyle="1" w:styleId="xl1460">
    <w:name w:val="xl146"/>
    <w:basedOn w:val="1"/>
    <w:link w:val="xl146"/>
    <w:rPr>
      <w:rFonts w:ascii="Arial CYR" w:hAnsi="Arial CYR"/>
      <w:color w:val="002060"/>
      <w:sz w:val="20"/>
    </w:rPr>
  </w:style>
  <w:style w:type="paragraph" w:customStyle="1" w:styleId="xl134">
    <w:name w:val="xl134"/>
    <w:basedOn w:val="a"/>
    <w:link w:val="xl13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color w:val="002060"/>
      <w:sz w:val="24"/>
    </w:rPr>
  </w:style>
  <w:style w:type="character" w:customStyle="1" w:styleId="xl1340">
    <w:name w:val="xl134"/>
    <w:basedOn w:val="1"/>
    <w:link w:val="xl134"/>
    <w:rPr>
      <w:rFonts w:ascii="Times New Roman" w:hAnsi="Times New Roman"/>
      <w:color w:val="002060"/>
      <w:sz w:val="24"/>
    </w:rPr>
  </w:style>
  <w:style w:type="paragraph" w:customStyle="1" w:styleId="xl150">
    <w:name w:val="xl150"/>
    <w:basedOn w:val="a"/>
    <w:link w:val="xl15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color w:val="002060"/>
      <w:sz w:val="24"/>
    </w:rPr>
  </w:style>
  <w:style w:type="character" w:customStyle="1" w:styleId="xl1500">
    <w:name w:val="xl150"/>
    <w:basedOn w:val="1"/>
    <w:link w:val="xl150"/>
    <w:rPr>
      <w:rFonts w:ascii="Times New Roman" w:hAnsi="Times New Roman"/>
      <w:color w:val="002060"/>
      <w:sz w:val="24"/>
    </w:rPr>
  </w:style>
  <w:style w:type="paragraph" w:customStyle="1" w:styleId="xl135">
    <w:name w:val="xl135"/>
    <w:basedOn w:val="a"/>
    <w:link w:val="xl13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  <w:color w:val="002060"/>
    </w:rPr>
  </w:style>
  <w:style w:type="character" w:customStyle="1" w:styleId="xl1350">
    <w:name w:val="xl135"/>
    <w:basedOn w:val="1"/>
    <w:link w:val="xl135"/>
    <w:rPr>
      <w:rFonts w:ascii="Arial CYR" w:hAnsi="Arial CYR"/>
      <w:color w:val="002060"/>
      <w:sz w:val="20"/>
    </w:rPr>
  </w:style>
  <w:style w:type="paragraph" w:customStyle="1" w:styleId="xl143">
    <w:name w:val="xl143"/>
    <w:basedOn w:val="a"/>
    <w:link w:val="xl1430"/>
    <w:pPr>
      <w:spacing w:beforeAutospacing="1" w:afterAutospacing="1"/>
      <w:jc w:val="left"/>
    </w:pPr>
    <w:rPr>
      <w:sz w:val="24"/>
    </w:rPr>
  </w:style>
  <w:style w:type="character" w:customStyle="1" w:styleId="xl1430">
    <w:name w:val="xl143"/>
    <w:basedOn w:val="1"/>
    <w:link w:val="xl143"/>
    <w:rPr>
      <w:rFonts w:ascii="Times New Roman" w:hAnsi="Times New Roman"/>
      <w:sz w:val="24"/>
    </w:rPr>
  </w:style>
  <w:style w:type="paragraph" w:customStyle="1" w:styleId="xl124">
    <w:name w:val="xl124"/>
    <w:basedOn w:val="a"/>
    <w:link w:val="xl12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b/>
      <w:sz w:val="28"/>
    </w:rPr>
  </w:style>
  <w:style w:type="character" w:customStyle="1" w:styleId="xl1240">
    <w:name w:val="xl124"/>
    <w:basedOn w:val="1"/>
    <w:link w:val="xl124"/>
    <w:rPr>
      <w:rFonts w:ascii="Times New Roman" w:hAnsi="Times New Roman"/>
      <w:b/>
      <w:sz w:val="28"/>
    </w:rPr>
  </w:style>
  <w:style w:type="paragraph" w:customStyle="1" w:styleId="xl166">
    <w:name w:val="xl166"/>
    <w:basedOn w:val="a"/>
    <w:link w:val="xl16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  <w:color w:val="002060"/>
    </w:rPr>
  </w:style>
  <w:style w:type="character" w:customStyle="1" w:styleId="xl1660">
    <w:name w:val="xl166"/>
    <w:basedOn w:val="1"/>
    <w:link w:val="xl166"/>
    <w:rPr>
      <w:rFonts w:ascii="Arial CYR" w:hAnsi="Arial CYR"/>
      <w:color w:val="002060"/>
      <w:sz w:val="20"/>
    </w:rPr>
  </w:style>
  <w:style w:type="paragraph" w:customStyle="1" w:styleId="xl141">
    <w:name w:val="xl141"/>
    <w:basedOn w:val="a"/>
    <w:link w:val="xl1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rFonts w:ascii="Arial CYR" w:hAnsi="Arial CYR"/>
      <w:color w:val="002060"/>
    </w:rPr>
  </w:style>
  <w:style w:type="character" w:customStyle="1" w:styleId="xl1410">
    <w:name w:val="xl141"/>
    <w:basedOn w:val="1"/>
    <w:link w:val="xl141"/>
    <w:rPr>
      <w:rFonts w:ascii="Arial CYR" w:hAnsi="Arial CYR"/>
      <w:color w:val="002060"/>
      <w:sz w:val="20"/>
    </w:rPr>
  </w:style>
  <w:style w:type="paragraph" w:customStyle="1" w:styleId="xl179">
    <w:name w:val="xl179"/>
    <w:basedOn w:val="a"/>
    <w:link w:val="xl17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sz w:val="24"/>
    </w:rPr>
  </w:style>
  <w:style w:type="character" w:customStyle="1" w:styleId="xl1790">
    <w:name w:val="xl179"/>
    <w:basedOn w:val="1"/>
    <w:link w:val="xl179"/>
    <w:rPr>
      <w:rFonts w:ascii="Times New Roman" w:hAnsi="Times New Roman"/>
      <w:sz w:val="24"/>
    </w:rPr>
  </w:style>
  <w:style w:type="paragraph" w:customStyle="1" w:styleId="xl97">
    <w:name w:val="xl97"/>
    <w:basedOn w:val="a"/>
    <w:link w:val="xl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</w:rPr>
  </w:style>
  <w:style w:type="character" w:customStyle="1" w:styleId="xl970">
    <w:name w:val="xl97"/>
    <w:basedOn w:val="1"/>
    <w:link w:val="xl97"/>
    <w:rPr>
      <w:rFonts w:ascii="Arial CYR" w:hAnsi="Arial CYR"/>
      <w:color w:val="000000"/>
      <w:sz w:val="20"/>
    </w:rPr>
  </w:style>
  <w:style w:type="paragraph" w:customStyle="1" w:styleId="xl144">
    <w:name w:val="xl144"/>
    <w:basedOn w:val="a"/>
    <w:link w:val="xl1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  <w:color w:val="002060"/>
    </w:rPr>
  </w:style>
  <w:style w:type="character" w:customStyle="1" w:styleId="xl1440">
    <w:name w:val="xl144"/>
    <w:basedOn w:val="1"/>
    <w:link w:val="xl144"/>
    <w:rPr>
      <w:rFonts w:ascii="Arial CYR" w:hAnsi="Arial CYR"/>
      <w:color w:val="002060"/>
      <w:sz w:val="20"/>
    </w:rPr>
  </w:style>
  <w:style w:type="paragraph" w:customStyle="1" w:styleId="xl176">
    <w:name w:val="xl176"/>
    <w:basedOn w:val="a"/>
    <w:link w:val="xl17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sz w:val="24"/>
    </w:rPr>
  </w:style>
  <w:style w:type="character" w:customStyle="1" w:styleId="xl1760">
    <w:name w:val="xl176"/>
    <w:basedOn w:val="1"/>
    <w:link w:val="xl176"/>
    <w:rPr>
      <w:rFonts w:ascii="Times New Roman" w:hAnsi="Times New Roman"/>
      <w:sz w:val="24"/>
    </w:rPr>
  </w:style>
  <w:style w:type="paragraph" w:customStyle="1" w:styleId="xl162">
    <w:name w:val="xl162"/>
    <w:basedOn w:val="a"/>
    <w:link w:val="xl16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  <w:color w:val="002060"/>
    </w:rPr>
  </w:style>
  <w:style w:type="character" w:customStyle="1" w:styleId="xl1620">
    <w:name w:val="xl162"/>
    <w:basedOn w:val="1"/>
    <w:link w:val="xl162"/>
    <w:rPr>
      <w:rFonts w:ascii="Arial CYR" w:hAnsi="Arial CYR"/>
      <w:color w:val="002060"/>
      <w:sz w:val="20"/>
    </w:rPr>
  </w:style>
  <w:style w:type="paragraph" w:customStyle="1" w:styleId="xl114">
    <w:name w:val="xl114"/>
    <w:basedOn w:val="a"/>
    <w:link w:val="xl11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  <w:color w:val="002060"/>
    </w:rPr>
  </w:style>
  <w:style w:type="character" w:customStyle="1" w:styleId="xl1140">
    <w:name w:val="xl114"/>
    <w:basedOn w:val="1"/>
    <w:link w:val="xl114"/>
    <w:rPr>
      <w:rFonts w:ascii="Arial CYR" w:hAnsi="Arial CYR"/>
      <w:color w:val="00206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xl180">
    <w:name w:val="xl180"/>
    <w:basedOn w:val="a"/>
    <w:link w:val="xl1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</w:rPr>
  </w:style>
  <w:style w:type="character" w:customStyle="1" w:styleId="xl1800">
    <w:name w:val="xl180"/>
    <w:basedOn w:val="1"/>
    <w:link w:val="xl180"/>
    <w:rPr>
      <w:rFonts w:ascii="Arial CYR" w:hAnsi="Arial CYR"/>
      <w:sz w:val="20"/>
    </w:rPr>
  </w:style>
  <w:style w:type="paragraph" w:customStyle="1" w:styleId="xl93">
    <w:name w:val="xl93"/>
    <w:basedOn w:val="a"/>
    <w:link w:val="xl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rFonts w:ascii="Arial CYR" w:hAnsi="Arial CYR"/>
      <w:b/>
    </w:rPr>
  </w:style>
  <w:style w:type="character" w:customStyle="1" w:styleId="xl930">
    <w:name w:val="xl93"/>
    <w:basedOn w:val="1"/>
    <w:link w:val="xl93"/>
    <w:rPr>
      <w:rFonts w:ascii="Arial CYR" w:hAnsi="Arial CYR"/>
      <w:b/>
      <w:color w:val="000000"/>
      <w:sz w:val="20"/>
    </w:rPr>
  </w:style>
  <w:style w:type="paragraph" w:customStyle="1" w:styleId="xl173">
    <w:name w:val="xl173"/>
    <w:basedOn w:val="a"/>
    <w:link w:val="xl17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sz w:val="24"/>
    </w:rPr>
  </w:style>
  <w:style w:type="character" w:customStyle="1" w:styleId="xl1730">
    <w:name w:val="xl173"/>
    <w:basedOn w:val="1"/>
    <w:link w:val="xl173"/>
    <w:rPr>
      <w:rFonts w:ascii="Times New Roman" w:hAnsi="Times New Roman"/>
      <w:sz w:val="24"/>
    </w:rPr>
  </w:style>
  <w:style w:type="paragraph" w:customStyle="1" w:styleId="xl155">
    <w:name w:val="xl155"/>
    <w:basedOn w:val="a"/>
    <w:link w:val="xl1550"/>
    <w:pPr>
      <w:spacing w:beforeAutospacing="1" w:afterAutospacing="1"/>
      <w:jc w:val="left"/>
    </w:pPr>
    <w:rPr>
      <w:sz w:val="24"/>
    </w:rPr>
  </w:style>
  <w:style w:type="character" w:customStyle="1" w:styleId="xl1550">
    <w:name w:val="xl155"/>
    <w:basedOn w:val="1"/>
    <w:link w:val="xl155"/>
    <w:rPr>
      <w:rFonts w:ascii="Times New Roman" w:hAnsi="Times New Roman"/>
      <w:sz w:val="24"/>
    </w:rPr>
  </w:style>
  <w:style w:type="paragraph" w:customStyle="1" w:styleId="xl110">
    <w:name w:val="xl110"/>
    <w:basedOn w:val="a"/>
    <w:link w:val="xl1100"/>
    <w:pPr>
      <w:spacing w:beforeAutospacing="1" w:afterAutospacing="1"/>
      <w:jc w:val="left"/>
    </w:pPr>
    <w:rPr>
      <w:sz w:val="24"/>
    </w:rPr>
  </w:style>
  <w:style w:type="character" w:customStyle="1" w:styleId="xl1100">
    <w:name w:val="xl110"/>
    <w:basedOn w:val="1"/>
    <w:link w:val="xl110"/>
    <w:rPr>
      <w:rFonts w:ascii="Times New Roman" w:hAnsi="Times New Roman"/>
      <w:sz w:val="24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xl120">
    <w:name w:val="xl120"/>
    <w:basedOn w:val="a"/>
    <w:link w:val="xl12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color w:val="002060"/>
      <w:sz w:val="24"/>
    </w:rPr>
  </w:style>
  <w:style w:type="character" w:customStyle="1" w:styleId="xl1200">
    <w:name w:val="xl120"/>
    <w:basedOn w:val="1"/>
    <w:link w:val="xl120"/>
    <w:rPr>
      <w:rFonts w:ascii="Times New Roman" w:hAnsi="Times New Roman"/>
      <w:color w:val="002060"/>
      <w:sz w:val="24"/>
    </w:rPr>
  </w:style>
  <w:style w:type="paragraph" w:customStyle="1" w:styleId="xl172">
    <w:name w:val="xl172"/>
    <w:basedOn w:val="a"/>
    <w:link w:val="xl1720"/>
    <w:pPr>
      <w:spacing w:beforeAutospacing="1" w:afterAutospacing="1"/>
      <w:jc w:val="left"/>
    </w:pPr>
    <w:rPr>
      <w:sz w:val="24"/>
    </w:rPr>
  </w:style>
  <w:style w:type="character" w:customStyle="1" w:styleId="xl1720">
    <w:name w:val="xl172"/>
    <w:basedOn w:val="1"/>
    <w:link w:val="xl172"/>
    <w:rPr>
      <w:rFonts w:ascii="Times New Roman" w:hAnsi="Times New Roman"/>
      <w:sz w:val="24"/>
    </w:rPr>
  </w:style>
  <w:style w:type="paragraph" w:customStyle="1" w:styleId="xl91">
    <w:name w:val="xl91"/>
    <w:basedOn w:val="a"/>
    <w:link w:val="xl9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</w:rPr>
  </w:style>
  <w:style w:type="character" w:customStyle="1" w:styleId="xl910">
    <w:name w:val="xl91"/>
    <w:basedOn w:val="1"/>
    <w:link w:val="xl91"/>
    <w:rPr>
      <w:rFonts w:ascii="Arial CYR" w:hAnsi="Arial CYR"/>
      <w:color w:val="000000"/>
      <w:sz w:val="20"/>
    </w:rPr>
  </w:style>
  <w:style w:type="paragraph" w:customStyle="1" w:styleId="xl123">
    <w:name w:val="xl123"/>
    <w:basedOn w:val="a"/>
    <w:link w:val="xl1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b/>
      <w:sz w:val="28"/>
    </w:rPr>
  </w:style>
  <w:style w:type="character" w:customStyle="1" w:styleId="xl1230">
    <w:name w:val="xl123"/>
    <w:basedOn w:val="1"/>
    <w:link w:val="xl123"/>
    <w:rPr>
      <w:rFonts w:ascii="Times New Roman" w:hAnsi="Times New Roman"/>
      <w:b/>
      <w:color w:val="000000"/>
      <w:sz w:val="28"/>
    </w:rPr>
  </w:style>
  <w:style w:type="paragraph" w:customStyle="1" w:styleId="xl113">
    <w:name w:val="xl113"/>
    <w:basedOn w:val="a"/>
    <w:link w:val="xl11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  <w:color w:val="002060"/>
    </w:rPr>
  </w:style>
  <w:style w:type="character" w:customStyle="1" w:styleId="xl1130">
    <w:name w:val="xl113"/>
    <w:basedOn w:val="1"/>
    <w:link w:val="xl113"/>
    <w:rPr>
      <w:rFonts w:ascii="Arial CYR" w:hAnsi="Arial CYR"/>
      <w:color w:val="002060"/>
      <w:sz w:val="20"/>
    </w:rPr>
  </w:style>
  <w:style w:type="paragraph" w:customStyle="1" w:styleId="xl137">
    <w:name w:val="xl137"/>
    <w:basedOn w:val="a"/>
    <w:link w:val="xl13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right"/>
    </w:pPr>
    <w:rPr>
      <w:rFonts w:ascii="Arial CYR" w:hAnsi="Arial CYR"/>
      <w:color w:val="002060"/>
    </w:rPr>
  </w:style>
  <w:style w:type="character" w:customStyle="1" w:styleId="xl1370">
    <w:name w:val="xl137"/>
    <w:basedOn w:val="1"/>
    <w:link w:val="xl137"/>
    <w:rPr>
      <w:rFonts w:ascii="Arial CYR" w:hAnsi="Arial CYR"/>
      <w:color w:val="002060"/>
      <w:sz w:val="20"/>
    </w:rPr>
  </w:style>
  <w:style w:type="paragraph" w:customStyle="1" w:styleId="xl132">
    <w:name w:val="xl132"/>
    <w:basedOn w:val="a"/>
    <w:link w:val="xl132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FF0000"/>
      <w:sz w:val="26"/>
    </w:rPr>
  </w:style>
  <w:style w:type="character" w:customStyle="1" w:styleId="xl1320">
    <w:name w:val="xl132"/>
    <w:basedOn w:val="1"/>
    <w:link w:val="xl132"/>
    <w:rPr>
      <w:rFonts w:ascii="Times New Roman" w:hAnsi="Times New Roman"/>
      <w:color w:val="FF0000"/>
      <w:sz w:val="26"/>
    </w:rPr>
  </w:style>
  <w:style w:type="paragraph" w:customStyle="1" w:styleId="13">
    <w:name w:val="Гиперссылка1"/>
    <w:basedOn w:val="12"/>
    <w:link w:val="a7"/>
    <w:rPr>
      <w:color w:val="0000FF"/>
      <w:u w:val="single"/>
    </w:rPr>
  </w:style>
  <w:style w:type="character" w:styleId="a7">
    <w:name w:val="Hyperlink"/>
    <w:basedOn w:val="a0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138">
    <w:name w:val="xl138"/>
    <w:basedOn w:val="a"/>
    <w:link w:val="xl13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color w:val="002060"/>
      <w:sz w:val="24"/>
    </w:rPr>
  </w:style>
  <w:style w:type="character" w:customStyle="1" w:styleId="xl1380">
    <w:name w:val="xl138"/>
    <w:basedOn w:val="1"/>
    <w:link w:val="xl138"/>
    <w:rPr>
      <w:rFonts w:ascii="Times New Roman" w:hAnsi="Times New Roman"/>
      <w:color w:val="002060"/>
      <w:sz w:val="24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xl163">
    <w:name w:val="xl163"/>
    <w:basedOn w:val="a"/>
    <w:link w:val="xl16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</w:rPr>
  </w:style>
  <w:style w:type="character" w:customStyle="1" w:styleId="xl1630">
    <w:name w:val="xl163"/>
    <w:basedOn w:val="1"/>
    <w:link w:val="xl163"/>
    <w:rPr>
      <w:rFonts w:ascii="Arial CYR" w:hAnsi="Arial CYR"/>
      <w:sz w:val="20"/>
    </w:rPr>
  </w:style>
  <w:style w:type="paragraph" w:customStyle="1" w:styleId="xl127">
    <w:name w:val="xl127"/>
    <w:basedOn w:val="a"/>
    <w:link w:val="xl12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  <w:color w:val="002060"/>
    </w:rPr>
  </w:style>
  <w:style w:type="character" w:customStyle="1" w:styleId="xl1270">
    <w:name w:val="xl127"/>
    <w:basedOn w:val="1"/>
    <w:link w:val="xl127"/>
    <w:rPr>
      <w:rFonts w:ascii="Arial CYR" w:hAnsi="Arial CYR"/>
      <w:color w:val="002060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142">
    <w:name w:val="xl142"/>
    <w:basedOn w:val="a"/>
    <w:link w:val="xl14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right"/>
    </w:pPr>
    <w:rPr>
      <w:rFonts w:ascii="Arial CYR" w:hAnsi="Arial CYR"/>
      <w:color w:val="002060"/>
    </w:rPr>
  </w:style>
  <w:style w:type="character" w:customStyle="1" w:styleId="xl1420">
    <w:name w:val="xl142"/>
    <w:basedOn w:val="1"/>
    <w:link w:val="xl142"/>
    <w:rPr>
      <w:rFonts w:ascii="Arial CYR" w:hAnsi="Arial CYR"/>
      <w:color w:val="002060"/>
      <w:sz w:val="20"/>
    </w:rPr>
  </w:style>
  <w:style w:type="paragraph" w:customStyle="1" w:styleId="xl178">
    <w:name w:val="xl178"/>
    <w:basedOn w:val="a"/>
    <w:link w:val="xl1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</w:rPr>
  </w:style>
  <w:style w:type="character" w:customStyle="1" w:styleId="xl1780">
    <w:name w:val="xl178"/>
    <w:basedOn w:val="1"/>
    <w:link w:val="xl178"/>
    <w:rPr>
      <w:rFonts w:ascii="Arial CYR" w:hAnsi="Arial CYR"/>
      <w:sz w:val="20"/>
    </w:rPr>
  </w:style>
  <w:style w:type="paragraph" w:customStyle="1" w:styleId="xl116">
    <w:name w:val="xl116"/>
    <w:basedOn w:val="a"/>
    <w:link w:val="xl116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right"/>
    </w:pPr>
    <w:rPr>
      <w:rFonts w:ascii="Arial CYR" w:hAnsi="Arial CYR"/>
      <w:color w:val="002060"/>
    </w:rPr>
  </w:style>
  <w:style w:type="character" w:customStyle="1" w:styleId="xl1160">
    <w:name w:val="xl116"/>
    <w:basedOn w:val="1"/>
    <w:link w:val="xl116"/>
    <w:rPr>
      <w:rFonts w:ascii="Arial CYR" w:hAnsi="Arial CYR"/>
      <w:color w:val="002060"/>
      <w:sz w:val="20"/>
    </w:rPr>
  </w:style>
  <w:style w:type="paragraph" w:customStyle="1" w:styleId="msonormal0">
    <w:name w:val="msonormal"/>
    <w:basedOn w:val="a"/>
    <w:link w:val="msonormal1"/>
    <w:pPr>
      <w:spacing w:beforeAutospacing="1" w:afterAutospacing="1"/>
      <w:jc w:val="left"/>
    </w:pPr>
    <w:rPr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xl122">
    <w:name w:val="xl122"/>
    <w:basedOn w:val="a"/>
    <w:link w:val="xl12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b/>
      <w:sz w:val="26"/>
    </w:rPr>
  </w:style>
  <w:style w:type="character" w:customStyle="1" w:styleId="xl1220">
    <w:name w:val="xl122"/>
    <w:basedOn w:val="1"/>
    <w:link w:val="xl122"/>
    <w:rPr>
      <w:rFonts w:ascii="Times New Roman" w:hAnsi="Times New Roman"/>
      <w:b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171">
    <w:name w:val="xl171"/>
    <w:basedOn w:val="a"/>
    <w:link w:val="xl17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</w:rPr>
  </w:style>
  <w:style w:type="character" w:customStyle="1" w:styleId="xl1710">
    <w:name w:val="xl171"/>
    <w:basedOn w:val="1"/>
    <w:link w:val="xl171"/>
    <w:rPr>
      <w:rFonts w:ascii="Arial CYR" w:hAnsi="Arial CYR"/>
      <w:sz w:val="20"/>
    </w:rPr>
  </w:style>
  <w:style w:type="paragraph" w:customStyle="1" w:styleId="xl133">
    <w:name w:val="xl133"/>
    <w:basedOn w:val="a"/>
    <w:link w:val="xl133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right"/>
    </w:pPr>
    <w:rPr>
      <w:color w:val="FF0000"/>
      <w:sz w:val="26"/>
    </w:rPr>
  </w:style>
  <w:style w:type="character" w:customStyle="1" w:styleId="xl1330">
    <w:name w:val="xl133"/>
    <w:basedOn w:val="1"/>
    <w:link w:val="xl133"/>
    <w:rPr>
      <w:rFonts w:ascii="Times New Roman" w:hAnsi="Times New Roman"/>
      <w:color w:val="FF0000"/>
      <w:sz w:val="26"/>
    </w:rPr>
  </w:style>
  <w:style w:type="paragraph" w:customStyle="1" w:styleId="xl169">
    <w:name w:val="xl169"/>
    <w:basedOn w:val="a"/>
    <w:link w:val="xl16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sz w:val="24"/>
    </w:rPr>
  </w:style>
  <w:style w:type="character" w:customStyle="1" w:styleId="xl1690">
    <w:name w:val="xl169"/>
    <w:basedOn w:val="1"/>
    <w:link w:val="xl169"/>
    <w:rPr>
      <w:rFonts w:ascii="Times New Roman" w:hAnsi="Times New Roman"/>
      <w:sz w:val="24"/>
    </w:rPr>
  </w:style>
  <w:style w:type="paragraph" w:customStyle="1" w:styleId="xl148">
    <w:name w:val="xl148"/>
    <w:basedOn w:val="a"/>
    <w:link w:val="xl14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  <w:color w:val="002060"/>
    </w:rPr>
  </w:style>
  <w:style w:type="character" w:customStyle="1" w:styleId="xl1480">
    <w:name w:val="xl148"/>
    <w:basedOn w:val="1"/>
    <w:link w:val="xl148"/>
    <w:rPr>
      <w:rFonts w:ascii="Arial CYR" w:hAnsi="Arial CYR"/>
      <w:color w:val="002060"/>
      <w:sz w:val="20"/>
    </w:rPr>
  </w:style>
  <w:style w:type="paragraph" w:customStyle="1" w:styleId="xl158">
    <w:name w:val="xl158"/>
    <w:basedOn w:val="a"/>
    <w:link w:val="xl15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</w:rPr>
  </w:style>
  <w:style w:type="character" w:customStyle="1" w:styleId="xl1580">
    <w:name w:val="xl158"/>
    <w:basedOn w:val="1"/>
    <w:link w:val="xl158"/>
    <w:rPr>
      <w:rFonts w:ascii="Arial CYR" w:hAnsi="Arial CYR"/>
      <w:sz w:val="20"/>
    </w:rPr>
  </w:style>
  <w:style w:type="paragraph" w:customStyle="1" w:styleId="xl117">
    <w:name w:val="xl117"/>
    <w:basedOn w:val="a"/>
    <w:link w:val="xl1170"/>
    <w:pPr>
      <w:spacing w:beforeAutospacing="1" w:afterAutospacing="1"/>
      <w:jc w:val="left"/>
    </w:pPr>
    <w:rPr>
      <w:color w:val="002060"/>
      <w:sz w:val="24"/>
    </w:rPr>
  </w:style>
  <w:style w:type="character" w:customStyle="1" w:styleId="xl1170">
    <w:name w:val="xl117"/>
    <w:basedOn w:val="1"/>
    <w:link w:val="xl117"/>
    <w:rPr>
      <w:rFonts w:ascii="Times New Roman" w:hAnsi="Times New Roman"/>
      <w:color w:val="002060"/>
      <w:sz w:val="24"/>
    </w:rPr>
  </w:style>
  <w:style w:type="paragraph" w:customStyle="1" w:styleId="xl161">
    <w:name w:val="xl161"/>
    <w:basedOn w:val="a"/>
    <w:link w:val="xl1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</w:rPr>
  </w:style>
  <w:style w:type="character" w:customStyle="1" w:styleId="xl1610">
    <w:name w:val="xl161"/>
    <w:basedOn w:val="1"/>
    <w:link w:val="xl161"/>
    <w:rPr>
      <w:rFonts w:ascii="Arial CYR" w:hAnsi="Arial CYR"/>
      <w:sz w:val="20"/>
    </w:rPr>
  </w:style>
  <w:style w:type="paragraph" w:customStyle="1" w:styleId="16">
    <w:name w:val="Просмотренная гиперссылка1"/>
    <w:basedOn w:val="12"/>
    <w:link w:val="a8"/>
    <w:rPr>
      <w:color w:val="800080"/>
      <w:u w:val="single"/>
    </w:rPr>
  </w:style>
  <w:style w:type="character" w:styleId="a8">
    <w:name w:val="FollowedHyperlink"/>
    <w:basedOn w:val="a0"/>
    <w:link w:val="16"/>
    <w:uiPriority w:val="99"/>
    <w:rPr>
      <w:color w:val="800080"/>
      <w:u w:val="single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157">
    <w:name w:val="xl157"/>
    <w:basedOn w:val="a"/>
    <w:link w:val="xl15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</w:rPr>
  </w:style>
  <w:style w:type="character" w:customStyle="1" w:styleId="xl1570">
    <w:name w:val="xl157"/>
    <w:basedOn w:val="1"/>
    <w:link w:val="xl157"/>
    <w:rPr>
      <w:rFonts w:ascii="Arial CYR" w:hAnsi="Arial CYR"/>
      <w:sz w:val="20"/>
    </w:rPr>
  </w:style>
  <w:style w:type="paragraph" w:customStyle="1" w:styleId="xl140">
    <w:name w:val="xl140"/>
    <w:basedOn w:val="a"/>
    <w:link w:val="xl14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  <w:color w:val="002060"/>
    </w:rPr>
  </w:style>
  <w:style w:type="character" w:customStyle="1" w:styleId="xl1400">
    <w:name w:val="xl140"/>
    <w:basedOn w:val="1"/>
    <w:link w:val="xl140"/>
    <w:rPr>
      <w:rFonts w:ascii="Arial CYR" w:hAnsi="Arial CYR"/>
      <w:color w:val="002060"/>
      <w:sz w:val="20"/>
    </w:rPr>
  </w:style>
  <w:style w:type="paragraph" w:customStyle="1" w:styleId="xl168">
    <w:name w:val="xl168"/>
    <w:basedOn w:val="a"/>
    <w:link w:val="xl16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  <w:color w:val="002060"/>
    </w:rPr>
  </w:style>
  <w:style w:type="character" w:customStyle="1" w:styleId="xl1680">
    <w:name w:val="xl168"/>
    <w:basedOn w:val="1"/>
    <w:link w:val="xl168"/>
    <w:rPr>
      <w:rFonts w:ascii="Arial CYR" w:hAnsi="Arial CYR"/>
      <w:color w:val="002060"/>
      <w:sz w:val="20"/>
    </w:rPr>
  </w:style>
  <w:style w:type="paragraph" w:customStyle="1" w:styleId="xl167">
    <w:name w:val="xl167"/>
    <w:basedOn w:val="a"/>
    <w:link w:val="xl16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  <w:color w:val="002060"/>
    </w:rPr>
  </w:style>
  <w:style w:type="character" w:customStyle="1" w:styleId="xl1670">
    <w:name w:val="xl167"/>
    <w:basedOn w:val="1"/>
    <w:link w:val="xl167"/>
    <w:rPr>
      <w:rFonts w:ascii="Arial CYR" w:hAnsi="Arial CYR"/>
      <w:color w:val="002060"/>
      <w:sz w:val="20"/>
    </w:rPr>
  </w:style>
  <w:style w:type="paragraph" w:customStyle="1" w:styleId="xl125">
    <w:name w:val="xl125"/>
    <w:basedOn w:val="a"/>
    <w:link w:val="xl12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8"/>
    </w:rPr>
  </w:style>
  <w:style w:type="character" w:customStyle="1" w:styleId="xl1250">
    <w:name w:val="xl125"/>
    <w:basedOn w:val="1"/>
    <w:link w:val="xl125"/>
    <w:rPr>
      <w:rFonts w:ascii="Times New Roman" w:hAnsi="Times New Roman"/>
      <w:b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xl90">
    <w:name w:val="xl90"/>
    <w:basedOn w:val="a"/>
    <w:link w:val="xl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rFonts w:ascii="Arial CYR" w:hAnsi="Arial CYR"/>
      <w:b/>
    </w:rPr>
  </w:style>
  <w:style w:type="character" w:customStyle="1" w:styleId="xl900">
    <w:name w:val="xl90"/>
    <w:basedOn w:val="1"/>
    <w:link w:val="xl90"/>
    <w:rPr>
      <w:rFonts w:ascii="Arial CYR" w:hAnsi="Arial CYR"/>
      <w:b/>
      <w:color w:val="000000"/>
      <w:sz w:val="20"/>
    </w:rPr>
  </w:style>
  <w:style w:type="paragraph" w:customStyle="1" w:styleId="xl151">
    <w:name w:val="xl151"/>
    <w:basedOn w:val="a"/>
    <w:link w:val="xl15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  <w:color w:val="002060"/>
    </w:rPr>
  </w:style>
  <w:style w:type="character" w:customStyle="1" w:styleId="xl1510">
    <w:name w:val="xl151"/>
    <w:basedOn w:val="1"/>
    <w:link w:val="xl151"/>
    <w:rPr>
      <w:rFonts w:ascii="Arial CYR" w:hAnsi="Arial CYR"/>
      <w:color w:val="002060"/>
      <w:sz w:val="20"/>
    </w:rPr>
  </w:style>
  <w:style w:type="paragraph" w:customStyle="1" w:styleId="xl115">
    <w:name w:val="xl115"/>
    <w:basedOn w:val="a"/>
    <w:link w:val="xl1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rFonts w:ascii="Arial CYR" w:hAnsi="Arial CYR"/>
      <w:color w:val="002060"/>
    </w:rPr>
  </w:style>
  <w:style w:type="character" w:customStyle="1" w:styleId="xl1150">
    <w:name w:val="xl115"/>
    <w:basedOn w:val="1"/>
    <w:link w:val="xl115"/>
    <w:rPr>
      <w:rFonts w:ascii="Arial CYR" w:hAnsi="Arial CYR"/>
      <w:color w:val="002060"/>
      <w:sz w:val="20"/>
    </w:rPr>
  </w:style>
  <w:style w:type="paragraph" w:customStyle="1" w:styleId="xl126">
    <w:name w:val="xl126"/>
    <w:basedOn w:val="a"/>
    <w:link w:val="xl12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  <w:color w:val="002060"/>
    </w:rPr>
  </w:style>
  <w:style w:type="character" w:customStyle="1" w:styleId="xl1260">
    <w:name w:val="xl126"/>
    <w:basedOn w:val="1"/>
    <w:link w:val="xl126"/>
    <w:rPr>
      <w:rFonts w:ascii="Arial CYR" w:hAnsi="Arial CYR"/>
      <w:color w:val="002060"/>
      <w:sz w:val="20"/>
    </w:rPr>
  </w:style>
  <w:style w:type="paragraph" w:customStyle="1" w:styleId="xl129">
    <w:name w:val="xl129"/>
    <w:basedOn w:val="a"/>
    <w:link w:val="xl12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right"/>
    </w:pPr>
    <w:rPr>
      <w:rFonts w:ascii="Arial CYR" w:hAnsi="Arial CYR"/>
      <w:color w:val="002060"/>
    </w:rPr>
  </w:style>
  <w:style w:type="character" w:customStyle="1" w:styleId="xl1290">
    <w:name w:val="xl129"/>
    <w:basedOn w:val="1"/>
    <w:link w:val="xl129"/>
    <w:rPr>
      <w:rFonts w:ascii="Arial CYR" w:hAnsi="Arial CYR"/>
      <w:color w:val="002060"/>
      <w:sz w:val="20"/>
    </w:rPr>
  </w:style>
  <w:style w:type="paragraph" w:customStyle="1" w:styleId="xl181">
    <w:name w:val="xl181"/>
    <w:basedOn w:val="a"/>
    <w:link w:val="xl18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</w:rPr>
  </w:style>
  <w:style w:type="character" w:customStyle="1" w:styleId="xl1810">
    <w:name w:val="xl181"/>
    <w:basedOn w:val="1"/>
    <w:link w:val="xl181"/>
    <w:rPr>
      <w:rFonts w:ascii="Arial CYR" w:hAnsi="Arial CYR"/>
      <w:sz w:val="20"/>
    </w:rPr>
  </w:style>
  <w:style w:type="paragraph" w:customStyle="1" w:styleId="xl174">
    <w:name w:val="xl174"/>
    <w:basedOn w:val="a"/>
    <w:link w:val="xl17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</w:rPr>
  </w:style>
  <w:style w:type="character" w:customStyle="1" w:styleId="xl1740">
    <w:name w:val="xl174"/>
    <w:basedOn w:val="1"/>
    <w:link w:val="xl174"/>
    <w:rPr>
      <w:rFonts w:ascii="Arial CYR" w:hAnsi="Arial CYR"/>
      <w:sz w:val="20"/>
    </w:rPr>
  </w:style>
  <w:style w:type="paragraph" w:customStyle="1" w:styleId="xl152">
    <w:name w:val="xl152"/>
    <w:basedOn w:val="a"/>
    <w:link w:val="xl15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  <w:color w:val="002060"/>
    </w:rPr>
  </w:style>
  <w:style w:type="character" w:customStyle="1" w:styleId="xl1520">
    <w:name w:val="xl152"/>
    <w:basedOn w:val="1"/>
    <w:link w:val="xl152"/>
    <w:rPr>
      <w:rFonts w:ascii="Arial CYR" w:hAnsi="Arial CYR"/>
      <w:color w:val="002060"/>
      <w:sz w:val="20"/>
    </w:rPr>
  </w:style>
  <w:style w:type="paragraph" w:customStyle="1" w:styleId="xl131">
    <w:name w:val="xl131"/>
    <w:basedOn w:val="a"/>
    <w:link w:val="xl131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color w:val="FF0000"/>
      <w:sz w:val="26"/>
    </w:rPr>
  </w:style>
  <w:style w:type="character" w:customStyle="1" w:styleId="xl1310">
    <w:name w:val="xl131"/>
    <w:basedOn w:val="1"/>
    <w:link w:val="xl131"/>
    <w:rPr>
      <w:rFonts w:ascii="Times New Roman" w:hAnsi="Times New Roman"/>
      <w:color w:val="FF0000"/>
      <w:sz w:val="26"/>
    </w:rPr>
  </w:style>
  <w:style w:type="paragraph" w:customStyle="1" w:styleId="xl119">
    <w:name w:val="xl119"/>
    <w:basedOn w:val="a"/>
    <w:link w:val="xl11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right"/>
    </w:pPr>
    <w:rPr>
      <w:rFonts w:ascii="Arial CYR" w:hAnsi="Arial CYR"/>
    </w:rPr>
  </w:style>
  <w:style w:type="character" w:customStyle="1" w:styleId="xl1190">
    <w:name w:val="xl119"/>
    <w:basedOn w:val="1"/>
    <w:link w:val="xl119"/>
    <w:rPr>
      <w:rFonts w:ascii="Arial CYR" w:hAnsi="Arial CYR"/>
      <w:color w:val="000000"/>
      <w:sz w:val="20"/>
    </w:rPr>
  </w:style>
  <w:style w:type="paragraph" w:customStyle="1" w:styleId="xl154">
    <w:name w:val="xl154"/>
    <w:basedOn w:val="a"/>
    <w:link w:val="xl1540"/>
    <w:pPr>
      <w:spacing w:beforeAutospacing="1" w:afterAutospacing="1"/>
      <w:jc w:val="left"/>
    </w:pPr>
    <w:rPr>
      <w:sz w:val="24"/>
    </w:rPr>
  </w:style>
  <w:style w:type="character" w:customStyle="1" w:styleId="xl1540">
    <w:name w:val="xl154"/>
    <w:basedOn w:val="1"/>
    <w:link w:val="xl154"/>
    <w:rPr>
      <w:rFonts w:ascii="Times New Roman" w:hAnsi="Times New Roman"/>
      <w:sz w:val="24"/>
    </w:rPr>
  </w:style>
  <w:style w:type="paragraph" w:customStyle="1" w:styleId="xl145">
    <w:name w:val="xl145"/>
    <w:basedOn w:val="a"/>
    <w:link w:val="xl1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rFonts w:ascii="Arial CYR" w:hAnsi="Arial CYR"/>
      <w:color w:val="002060"/>
    </w:rPr>
  </w:style>
  <w:style w:type="character" w:customStyle="1" w:styleId="xl1450">
    <w:name w:val="xl145"/>
    <w:basedOn w:val="1"/>
    <w:link w:val="xl145"/>
    <w:rPr>
      <w:rFonts w:ascii="Arial CYR" w:hAnsi="Arial CYR"/>
      <w:color w:val="002060"/>
      <w:sz w:val="20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xl111">
    <w:name w:val="xl111"/>
    <w:basedOn w:val="a"/>
    <w:link w:val="xl11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right"/>
    </w:pPr>
    <w:rPr>
      <w:rFonts w:ascii="Arial CYR" w:hAnsi="Arial CYR"/>
    </w:rPr>
  </w:style>
  <w:style w:type="character" w:customStyle="1" w:styleId="xl1110">
    <w:name w:val="xl111"/>
    <w:basedOn w:val="1"/>
    <w:link w:val="xl111"/>
    <w:rPr>
      <w:rFonts w:ascii="Arial CYR" w:hAnsi="Arial CYR"/>
      <w:color w:val="000000"/>
      <w:sz w:val="20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paragraph" w:customStyle="1" w:styleId="xl149">
    <w:name w:val="xl149"/>
    <w:basedOn w:val="a"/>
    <w:link w:val="xl14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rFonts w:ascii="Arial CYR" w:hAnsi="Arial CYR"/>
      <w:color w:val="002060"/>
    </w:rPr>
  </w:style>
  <w:style w:type="character" w:customStyle="1" w:styleId="xl1490">
    <w:name w:val="xl149"/>
    <w:basedOn w:val="1"/>
    <w:link w:val="xl149"/>
    <w:rPr>
      <w:rFonts w:ascii="Arial CYR" w:hAnsi="Arial CYR"/>
      <w:color w:val="002060"/>
      <w:sz w:val="20"/>
    </w:rPr>
  </w:style>
  <w:style w:type="paragraph" w:customStyle="1" w:styleId="xl128">
    <w:name w:val="xl128"/>
    <w:basedOn w:val="a"/>
    <w:link w:val="xl12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rFonts w:ascii="Arial CYR" w:hAnsi="Arial CYR"/>
      <w:color w:val="002060"/>
    </w:rPr>
  </w:style>
  <w:style w:type="character" w:customStyle="1" w:styleId="xl1280">
    <w:name w:val="xl128"/>
    <w:basedOn w:val="1"/>
    <w:link w:val="xl128"/>
    <w:rPr>
      <w:rFonts w:ascii="Arial CYR" w:hAnsi="Arial CYR"/>
      <w:color w:val="002060"/>
      <w:sz w:val="20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Times New Roman" w:hAnsi="Times New Roman"/>
      <w:sz w:val="20"/>
    </w:rPr>
  </w:style>
  <w:style w:type="paragraph" w:customStyle="1" w:styleId="xl177">
    <w:name w:val="xl177"/>
    <w:basedOn w:val="a"/>
    <w:link w:val="xl1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</w:rPr>
  </w:style>
  <w:style w:type="character" w:customStyle="1" w:styleId="xl1770">
    <w:name w:val="xl177"/>
    <w:basedOn w:val="1"/>
    <w:link w:val="xl177"/>
    <w:rPr>
      <w:rFonts w:ascii="Arial CYR" w:hAnsi="Arial CYR"/>
      <w:sz w:val="20"/>
    </w:rPr>
  </w:style>
  <w:style w:type="paragraph" w:customStyle="1" w:styleId="ConsPlusNormal">
    <w:name w:val="ConsPlusNormal"/>
    <w:link w:val="ConsPlusNormal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xl96">
    <w:name w:val="xl96"/>
    <w:basedOn w:val="a"/>
    <w:link w:val="xl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rFonts w:ascii="Arial CYR" w:hAnsi="Arial CYR"/>
      <w:b/>
    </w:rPr>
  </w:style>
  <w:style w:type="character" w:customStyle="1" w:styleId="xl960">
    <w:name w:val="xl96"/>
    <w:basedOn w:val="1"/>
    <w:link w:val="xl96"/>
    <w:rPr>
      <w:rFonts w:ascii="Arial CYR" w:hAnsi="Arial CYR"/>
      <w:b/>
      <w:color w:val="000000"/>
      <w:sz w:val="20"/>
    </w:rPr>
  </w:style>
  <w:style w:type="paragraph" w:customStyle="1" w:styleId="xl164">
    <w:name w:val="xl164"/>
    <w:basedOn w:val="a"/>
    <w:link w:val="xl16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CYR" w:hAnsi="Arial CYR"/>
      <w:color w:val="002060"/>
    </w:rPr>
  </w:style>
  <w:style w:type="character" w:customStyle="1" w:styleId="xl1640">
    <w:name w:val="xl164"/>
    <w:basedOn w:val="1"/>
    <w:link w:val="xl164"/>
    <w:rPr>
      <w:rFonts w:ascii="Arial CYR" w:hAnsi="Arial CYR"/>
      <w:color w:val="002060"/>
      <w:sz w:val="20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LAW442&amp;n=34539&amp;dst=100017" TargetMode="External"/><Relationship Id="rId18" Type="http://schemas.openxmlformats.org/officeDocument/2006/relationships/hyperlink" Target="https://login.consultant.ru/link/?req=doc&amp;base=RLAW442&amp;n=30597" TargetMode="External"/><Relationship Id="rId26" Type="http://schemas.openxmlformats.org/officeDocument/2006/relationships/hyperlink" Target="https://login.consultant.ru/link/?req=doc&amp;base=RLAW442&amp;n=305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442&amp;n=30597" TargetMode="External"/><Relationship Id="rId34" Type="http://schemas.openxmlformats.org/officeDocument/2006/relationships/hyperlink" Target="https://login.consultant.ru/link/?req=doc&amp;base=RLAW442&amp;n=30597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442&amp;n=34538&amp;dst=100019" TargetMode="External"/><Relationship Id="rId17" Type="http://schemas.openxmlformats.org/officeDocument/2006/relationships/hyperlink" Target="https://login.consultant.ru/link/?req=doc&amp;base=RLAW442&amp;n=30597" TargetMode="External"/><Relationship Id="rId25" Type="http://schemas.openxmlformats.org/officeDocument/2006/relationships/hyperlink" Target="https://login.consultant.ru/link/?req=doc&amp;base=RLAW442&amp;n=30880&amp;dst=100011" TargetMode="External"/><Relationship Id="rId33" Type="http://schemas.openxmlformats.org/officeDocument/2006/relationships/hyperlink" Target="https://login.consultant.ru/link/?req=doc&amp;base=RLAW442&amp;n=30597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442&amp;n=34536&amp;dst=100022" TargetMode="External"/><Relationship Id="rId20" Type="http://schemas.openxmlformats.org/officeDocument/2006/relationships/hyperlink" Target="https://login.consultant.ru/link/?req=doc&amp;base=RLAW442&amp;n=30597" TargetMode="External"/><Relationship Id="rId29" Type="http://schemas.openxmlformats.org/officeDocument/2006/relationships/hyperlink" Target="https://login.consultant.ru/link/?req=doc&amp;base=LAW&amp;n=526418&amp;dst=10055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442&amp;n=35851&amp;dst=100015" TargetMode="External"/><Relationship Id="rId24" Type="http://schemas.openxmlformats.org/officeDocument/2006/relationships/hyperlink" Target="https://login.consultant.ru/link/?req=doc&amp;base=RLAW442&amp;n=34597&amp;dst=100011" TargetMode="External"/><Relationship Id="rId32" Type="http://schemas.openxmlformats.org/officeDocument/2006/relationships/hyperlink" Target="https://login.consultant.ru/link/?req=doc&amp;base=RLAW442&amp;n=30597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442&amp;n=30597" TargetMode="External"/><Relationship Id="rId23" Type="http://schemas.openxmlformats.org/officeDocument/2006/relationships/hyperlink" Target="https://login.consultant.ru/link/?req=doc&amp;base=RLAW442&amp;n=30597" TargetMode="External"/><Relationship Id="rId28" Type="http://schemas.openxmlformats.org/officeDocument/2006/relationships/hyperlink" Target="https://login.consultant.ru/link/?req=doc&amp;base=LAW&amp;n=526418&amp;dst=100553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login.consultant.ru/link/?req=doc&amp;base=RLAW442&amp;n=30597" TargetMode="External"/><Relationship Id="rId19" Type="http://schemas.openxmlformats.org/officeDocument/2006/relationships/hyperlink" Target="https://login.consultant.ru/link/?req=doc&amp;base=RLAW442&amp;n=34537&amp;dst=100024" TargetMode="External"/><Relationship Id="rId31" Type="http://schemas.openxmlformats.org/officeDocument/2006/relationships/hyperlink" Target="https://login.consultant.ru/link/?req=doc&amp;base=RLAW442&amp;n=288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42&amp;n=34526&amp;dst=100024" TargetMode="External"/><Relationship Id="rId14" Type="http://schemas.openxmlformats.org/officeDocument/2006/relationships/hyperlink" Target="https://login.consultant.ru/link/?req=doc&amp;base=RLAW442&amp;n=34596&amp;dst=100011" TargetMode="External"/><Relationship Id="rId22" Type="http://schemas.openxmlformats.org/officeDocument/2006/relationships/hyperlink" Target="https://login.consultant.ru/link/?req=doc&amp;base=RLAW442&amp;n=30597" TargetMode="External"/><Relationship Id="rId27" Type="http://schemas.openxmlformats.org/officeDocument/2006/relationships/hyperlink" Target="https://login.consultant.ru/link/?req=doc&amp;base=RLAW442&amp;n=30597" TargetMode="External"/><Relationship Id="rId30" Type="http://schemas.openxmlformats.org/officeDocument/2006/relationships/hyperlink" Target="https://login.consultant.ru/link/?req=doc&amp;base=RLAW442&amp;n=30597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169</Pages>
  <Words>35512</Words>
  <Characters>202420</Characters>
  <Application>Microsoft Office Word</Application>
  <DocSecurity>0</DocSecurity>
  <Lines>1686</Lines>
  <Paragraphs>474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Ондар Анзат Евгеньевна</dc:creator>
  <cp:lastModifiedBy>Ирина Листопадова</cp:lastModifiedBy>
  <cp:revision>19</cp:revision>
  <cp:lastPrinted>2026-06-18T02:59:00Z</cp:lastPrinted>
  <dcterms:created xsi:type="dcterms:W3CDTF">2026-06-16T21:53:00Z</dcterms:created>
  <dcterms:modified xsi:type="dcterms:W3CDTF">2026-06-18T03:06:00Z</dcterms:modified>
</cp:coreProperties>
</file>