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1C" w:rsidRPr="00F2067E" w:rsidRDefault="00FF111C" w:rsidP="00FF111C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F2067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483270C" wp14:editId="667DF78F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1C" w:rsidRPr="00F2067E" w:rsidRDefault="00FF111C" w:rsidP="00FF111C">
      <w:pPr>
        <w:jc w:val="center"/>
        <w:rPr>
          <w:rFonts w:ascii="Times New Roman" w:hAnsi="Times New Roman"/>
          <w:sz w:val="28"/>
          <w:szCs w:val="28"/>
        </w:rPr>
      </w:pPr>
    </w:p>
    <w:p w:rsidR="00FF111C" w:rsidRPr="00F2067E" w:rsidRDefault="00FF111C" w:rsidP="00FF111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F2067E">
        <w:rPr>
          <w:rFonts w:ascii="Times New Roman" w:hAnsi="Times New Roman"/>
          <w:b/>
          <w:sz w:val="28"/>
          <w:szCs w:val="28"/>
        </w:rPr>
        <w:t>А</w:t>
      </w:r>
      <w:r w:rsidRPr="00F2067E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FF111C" w:rsidRPr="00F2067E" w:rsidRDefault="00FF111C" w:rsidP="00FF111C">
      <w:pPr>
        <w:pStyle w:val="1"/>
        <w:rPr>
          <w:szCs w:val="28"/>
        </w:rPr>
      </w:pPr>
      <w:r w:rsidRPr="00F2067E">
        <w:rPr>
          <w:szCs w:val="28"/>
        </w:rPr>
        <w:t>городского округа Анадырь</w:t>
      </w:r>
    </w:p>
    <w:p w:rsidR="00FF111C" w:rsidRPr="00F2067E" w:rsidRDefault="00FF111C" w:rsidP="00FF111C">
      <w:pPr>
        <w:rPr>
          <w:rFonts w:ascii="Times New Roman" w:hAnsi="Times New Roman"/>
          <w:b/>
        </w:rPr>
      </w:pPr>
      <w:r w:rsidRPr="00F2067E">
        <w:rPr>
          <w:rFonts w:ascii="Times New Roman" w:hAnsi="Times New Roman"/>
          <w:b/>
          <w:sz w:val="28"/>
          <w:szCs w:val="28"/>
        </w:rPr>
        <w:t xml:space="preserve"> </w:t>
      </w:r>
    </w:p>
    <w:p w:rsidR="00FF111C" w:rsidRPr="00F2067E" w:rsidRDefault="00FF111C" w:rsidP="00FF111C">
      <w:pPr>
        <w:pStyle w:val="1"/>
        <w:rPr>
          <w:szCs w:val="28"/>
        </w:rPr>
      </w:pPr>
      <w:r w:rsidRPr="00F2067E">
        <w:rPr>
          <w:szCs w:val="28"/>
        </w:rPr>
        <w:t>ПОСТАНОВЛЕНИЕ</w:t>
      </w:r>
    </w:p>
    <w:p w:rsidR="00FF111C" w:rsidRPr="00F2067E" w:rsidRDefault="00FF111C" w:rsidP="00FF111C">
      <w:pPr>
        <w:ind w:right="-1"/>
        <w:rPr>
          <w:rFonts w:ascii="Times New Roman" w:hAnsi="Times New Roman"/>
          <w:sz w:val="28"/>
          <w:szCs w:val="28"/>
        </w:rPr>
      </w:pPr>
    </w:p>
    <w:p w:rsidR="00FF111C" w:rsidRPr="00F2067E" w:rsidRDefault="00FF111C" w:rsidP="00FF111C">
      <w:pPr>
        <w:rPr>
          <w:rFonts w:ascii="Times New Roman" w:hAnsi="Times New Roman"/>
          <w:sz w:val="28"/>
          <w:szCs w:val="28"/>
        </w:rPr>
      </w:pPr>
    </w:p>
    <w:p w:rsidR="00FF111C" w:rsidRPr="00F2067E" w:rsidRDefault="00FF111C" w:rsidP="00FF111C">
      <w:pPr>
        <w:rPr>
          <w:rFonts w:ascii="Times New Roman" w:hAnsi="Times New Roman"/>
          <w:sz w:val="28"/>
          <w:szCs w:val="28"/>
        </w:rPr>
      </w:pPr>
    </w:p>
    <w:p w:rsidR="00FF111C" w:rsidRPr="00F2067E" w:rsidRDefault="00E95EB4" w:rsidP="00FF11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F111C" w:rsidRPr="00F2067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3 августа 2026 года</w:t>
      </w:r>
      <w:r w:rsidR="00FF111C" w:rsidRPr="00F2067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F111C" w:rsidRPr="00F2067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629</w:t>
      </w:r>
    </w:p>
    <w:p w:rsidR="00FF111C" w:rsidRPr="00F2067E" w:rsidRDefault="00FF111C" w:rsidP="00FF111C">
      <w:pPr>
        <w:rPr>
          <w:rFonts w:ascii="Times New Roman" w:hAnsi="Times New Roman"/>
          <w:sz w:val="28"/>
          <w:szCs w:val="28"/>
        </w:rPr>
      </w:pPr>
    </w:p>
    <w:p w:rsidR="00FF111C" w:rsidRPr="00F2067E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FF111C" w:rsidRPr="002B3285" w:rsidTr="00290548">
        <w:trPr>
          <w:trHeight w:val="117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111C" w:rsidRPr="002B3285" w:rsidRDefault="00FF111C" w:rsidP="009657D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="002A70D8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 утверждении Порядка </w:t>
            </w:r>
            <w:r w:rsidR="00F2067E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</w:t>
            </w:r>
            <w:r w:rsidR="002A70D8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материального поощрения</w:t>
            </w:r>
            <w:r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F2067E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</w:t>
            </w:r>
            <w:r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работников органов местного </w:t>
            </w:r>
            <w:r w:rsidR="00F2067E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</w:t>
            </w:r>
            <w:r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самоуправления городского округа Анадырь за достижение городским округом Анадырь показателей </w:t>
            </w:r>
            <w:r w:rsidR="00F2067E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</w:t>
            </w:r>
            <w:r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>деятельности ор</w:t>
            </w:r>
            <w:r w:rsidR="00F2067E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ганов местного       самоуправления </w:t>
            </w:r>
            <w:r w:rsidR="002A70D8"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>в 2025</w:t>
            </w:r>
            <w:r w:rsidRPr="002B328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F111C" w:rsidRPr="002B3285" w:rsidRDefault="00FF111C" w:rsidP="009657D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F111C" w:rsidRPr="002B3285" w:rsidRDefault="00FF111C" w:rsidP="009657DE">
      <w:pPr>
        <w:rPr>
          <w:rFonts w:ascii="Times New Roman" w:hAnsi="Times New Roman"/>
          <w:sz w:val="28"/>
          <w:szCs w:val="28"/>
        </w:rPr>
      </w:pPr>
    </w:p>
    <w:p w:rsidR="003C7CD9" w:rsidRPr="002B3285" w:rsidRDefault="003C7CD9" w:rsidP="009657DE">
      <w:pPr>
        <w:rPr>
          <w:rFonts w:ascii="Times New Roman" w:hAnsi="Times New Roman"/>
          <w:sz w:val="28"/>
          <w:szCs w:val="28"/>
        </w:rPr>
      </w:pPr>
    </w:p>
    <w:p w:rsidR="00FF111C" w:rsidRPr="002B3285" w:rsidRDefault="00FF111C" w:rsidP="009657DE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285">
        <w:rPr>
          <w:rFonts w:ascii="Times New Roman" w:hAnsi="Times New Roman"/>
          <w:sz w:val="28"/>
          <w:szCs w:val="28"/>
        </w:rPr>
        <w:t>В соответствии с Решением Совета депутат</w:t>
      </w:r>
      <w:r w:rsidR="00F2067E" w:rsidRPr="002B3285">
        <w:rPr>
          <w:rFonts w:ascii="Times New Roman" w:hAnsi="Times New Roman"/>
          <w:sz w:val="28"/>
          <w:szCs w:val="28"/>
        </w:rPr>
        <w:t xml:space="preserve">ов городского округа          Анадырь от </w:t>
      </w:r>
      <w:r w:rsidR="00656E22" w:rsidRPr="002B3285">
        <w:rPr>
          <w:rFonts w:ascii="Times New Roman" w:hAnsi="Times New Roman"/>
          <w:sz w:val="28"/>
          <w:szCs w:val="28"/>
        </w:rPr>
        <w:t>30</w:t>
      </w:r>
      <w:r w:rsidR="00F2067E" w:rsidRPr="002B3285">
        <w:rPr>
          <w:rFonts w:ascii="Times New Roman" w:hAnsi="Times New Roman"/>
          <w:sz w:val="28"/>
          <w:szCs w:val="28"/>
        </w:rPr>
        <w:t xml:space="preserve"> </w:t>
      </w:r>
      <w:r w:rsidR="00656E22" w:rsidRPr="002B3285">
        <w:rPr>
          <w:rFonts w:ascii="Times New Roman" w:hAnsi="Times New Roman"/>
          <w:sz w:val="28"/>
          <w:szCs w:val="28"/>
        </w:rPr>
        <w:t>июля 2026 года</w:t>
      </w:r>
      <w:r w:rsidR="00F2067E" w:rsidRPr="002B3285">
        <w:rPr>
          <w:rFonts w:ascii="Times New Roman" w:hAnsi="Times New Roman"/>
          <w:sz w:val="28"/>
          <w:szCs w:val="28"/>
        </w:rPr>
        <w:t xml:space="preserve"> </w:t>
      </w:r>
      <w:r w:rsidR="00656E22" w:rsidRPr="002B3285">
        <w:rPr>
          <w:rFonts w:ascii="Times New Roman" w:hAnsi="Times New Roman"/>
          <w:sz w:val="28"/>
          <w:szCs w:val="28"/>
        </w:rPr>
        <w:t>№ 189</w:t>
      </w:r>
      <w:r w:rsidRPr="002B3285">
        <w:rPr>
          <w:rFonts w:ascii="Times New Roman" w:hAnsi="Times New Roman"/>
          <w:sz w:val="28"/>
          <w:szCs w:val="28"/>
        </w:rPr>
        <w:t xml:space="preserve"> «</w:t>
      </w:r>
      <w:r w:rsidR="002A70D8" w:rsidRPr="002B3285">
        <w:rPr>
          <w:rFonts w:ascii="Times New Roman" w:hAnsi="Times New Roman"/>
          <w:sz w:val="28"/>
          <w:szCs w:val="28"/>
        </w:rPr>
        <w:t>О материальном поощрении работников органов местного самоуправления городского округа Анадырь за достижение городским округом Анадырь показателей деятельности органов местного самоуправления в 2025 году</w:t>
      </w:r>
      <w:r w:rsidRPr="002B3285">
        <w:rPr>
          <w:rFonts w:ascii="Times New Roman" w:hAnsi="Times New Roman"/>
          <w:sz w:val="28"/>
          <w:szCs w:val="28"/>
        </w:rPr>
        <w:t xml:space="preserve">», </w:t>
      </w:r>
    </w:p>
    <w:p w:rsidR="00FF111C" w:rsidRPr="002B3285" w:rsidRDefault="00FF111C" w:rsidP="009657DE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2B3285" w:rsidRDefault="00F2067E" w:rsidP="009657DE">
      <w:pPr>
        <w:jc w:val="both"/>
        <w:rPr>
          <w:rFonts w:ascii="Times New Roman" w:hAnsi="Times New Roman"/>
          <w:b/>
          <w:sz w:val="28"/>
          <w:szCs w:val="28"/>
        </w:rPr>
      </w:pPr>
      <w:r w:rsidRPr="002B3285">
        <w:rPr>
          <w:rFonts w:ascii="Times New Roman" w:hAnsi="Times New Roman"/>
          <w:b/>
          <w:sz w:val="28"/>
          <w:szCs w:val="28"/>
        </w:rPr>
        <w:t>ПОСТАНОВЛЯЕТ</w:t>
      </w:r>
      <w:r w:rsidR="00FF111C" w:rsidRPr="002B3285">
        <w:rPr>
          <w:rFonts w:ascii="Times New Roman" w:hAnsi="Times New Roman"/>
          <w:b/>
          <w:sz w:val="28"/>
          <w:szCs w:val="28"/>
        </w:rPr>
        <w:t>:</w:t>
      </w:r>
    </w:p>
    <w:p w:rsidR="00FF111C" w:rsidRPr="002B3285" w:rsidRDefault="00FF111C" w:rsidP="009657DE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2B3285" w:rsidRDefault="00FF111C" w:rsidP="009657DE">
      <w:pPr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B3285">
        <w:rPr>
          <w:rFonts w:ascii="Times New Roman" w:hAnsi="Times New Roman"/>
          <w:sz w:val="28"/>
          <w:szCs w:val="28"/>
        </w:rPr>
        <w:t xml:space="preserve">1. Утвердить прилагаемый Порядок материального </w:t>
      </w:r>
      <w:r w:rsidRPr="002B3285">
        <w:rPr>
          <w:rFonts w:ascii="Times New Roman" w:hAnsi="Times New Roman"/>
          <w:sz w:val="28"/>
          <w:szCs w:val="28"/>
          <w:lang w:eastAsia="en-US"/>
        </w:rPr>
        <w:t xml:space="preserve">поощрения </w:t>
      </w:r>
      <w:r w:rsidR="00F2067E" w:rsidRPr="002B3285">
        <w:rPr>
          <w:rFonts w:ascii="Times New Roman" w:hAnsi="Times New Roman"/>
          <w:sz w:val="28"/>
          <w:szCs w:val="28"/>
          <w:lang w:eastAsia="en-US"/>
        </w:rPr>
        <w:t xml:space="preserve">                </w:t>
      </w:r>
      <w:r w:rsidRPr="002B3285">
        <w:rPr>
          <w:rFonts w:ascii="Times New Roman" w:hAnsi="Times New Roman"/>
          <w:sz w:val="28"/>
          <w:szCs w:val="28"/>
          <w:lang w:eastAsia="en-US"/>
        </w:rPr>
        <w:t xml:space="preserve">работников органов местного самоуправления городского округа Анадырь </w:t>
      </w:r>
      <w:r w:rsidR="00F2067E" w:rsidRPr="002B3285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Pr="002B3285">
        <w:rPr>
          <w:rFonts w:ascii="Times New Roman" w:hAnsi="Times New Roman"/>
          <w:sz w:val="28"/>
          <w:szCs w:val="28"/>
          <w:lang w:eastAsia="en-US"/>
        </w:rPr>
        <w:t>за достижение городским округом Анадырь показателей деятельности органов местного самоуправления</w:t>
      </w:r>
      <w:r w:rsidR="002A70D8" w:rsidRPr="002B3285">
        <w:rPr>
          <w:rFonts w:ascii="Times New Roman" w:hAnsi="Times New Roman"/>
          <w:sz w:val="28"/>
          <w:szCs w:val="28"/>
          <w:lang w:eastAsia="en-US"/>
        </w:rPr>
        <w:t xml:space="preserve"> в 2025</w:t>
      </w:r>
      <w:r w:rsidRPr="002B3285">
        <w:rPr>
          <w:rFonts w:ascii="Times New Roman" w:hAnsi="Times New Roman"/>
          <w:sz w:val="28"/>
          <w:szCs w:val="28"/>
          <w:lang w:eastAsia="en-US"/>
        </w:rPr>
        <w:t xml:space="preserve"> году.</w:t>
      </w:r>
    </w:p>
    <w:p w:rsidR="00FF111C" w:rsidRPr="002B3285" w:rsidRDefault="00FF111C" w:rsidP="009657DE">
      <w:pPr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B3285">
        <w:rPr>
          <w:rFonts w:ascii="Times New Roman" w:hAnsi="Times New Roman"/>
          <w:sz w:val="28"/>
          <w:szCs w:val="28"/>
          <w:lang w:eastAsia="en-US"/>
        </w:rPr>
        <w:t>2. Материальное поощрение осуществляется за счет дотации (гранта), предоставленной бюджету городского округа Анадырь из окружного бюджета за достижение</w:t>
      </w:r>
      <w:r w:rsidR="002A70D8" w:rsidRPr="002B3285">
        <w:rPr>
          <w:rFonts w:ascii="Times New Roman" w:hAnsi="Times New Roman"/>
          <w:sz w:val="28"/>
          <w:szCs w:val="28"/>
          <w:lang w:eastAsia="en-US"/>
        </w:rPr>
        <w:t xml:space="preserve"> в 2025</w:t>
      </w:r>
      <w:r w:rsidRPr="002B3285">
        <w:rPr>
          <w:rFonts w:ascii="Times New Roman" w:hAnsi="Times New Roman"/>
          <w:sz w:val="28"/>
          <w:szCs w:val="28"/>
          <w:lang w:eastAsia="en-US"/>
        </w:rPr>
        <w:t xml:space="preserve"> году показателей деятельности органов местного </w:t>
      </w:r>
      <w:r w:rsidR="00F2067E" w:rsidRPr="002B3285">
        <w:rPr>
          <w:rFonts w:ascii="Times New Roman" w:hAnsi="Times New Roman"/>
          <w:sz w:val="28"/>
          <w:szCs w:val="28"/>
          <w:lang w:eastAsia="en-US"/>
        </w:rPr>
        <w:t xml:space="preserve">             </w:t>
      </w:r>
      <w:r w:rsidRPr="002B3285">
        <w:rPr>
          <w:rFonts w:ascii="Times New Roman" w:hAnsi="Times New Roman"/>
          <w:sz w:val="28"/>
          <w:szCs w:val="28"/>
          <w:lang w:eastAsia="en-US"/>
        </w:rPr>
        <w:t xml:space="preserve">самоуправления, материальное поощрение работников органов местного </w:t>
      </w:r>
      <w:r w:rsidR="00F2067E" w:rsidRPr="002B3285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Pr="002B3285">
        <w:rPr>
          <w:rFonts w:ascii="Times New Roman" w:hAnsi="Times New Roman"/>
          <w:sz w:val="28"/>
          <w:szCs w:val="28"/>
          <w:lang w:eastAsia="en-US"/>
        </w:rPr>
        <w:t>самоуправления.</w:t>
      </w:r>
    </w:p>
    <w:p w:rsidR="003C7CD9" w:rsidRPr="002B3285" w:rsidRDefault="003C7CD9" w:rsidP="009657DE">
      <w:pPr>
        <w:tabs>
          <w:tab w:val="left" w:pos="1134"/>
        </w:tabs>
        <w:overflowPunct w:val="0"/>
        <w:autoSpaceDE w:val="0"/>
        <w:autoSpaceDN w:val="0"/>
        <w:adjustRightInd w:val="0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2B3285">
        <w:rPr>
          <w:rFonts w:ascii="Times New Roman" w:hAnsi="Times New Roman"/>
          <w:sz w:val="28"/>
          <w:szCs w:val="28"/>
        </w:rPr>
        <w:t>3</w:t>
      </w:r>
      <w:r w:rsidR="008F5358" w:rsidRPr="002B3285">
        <w:rPr>
          <w:rFonts w:ascii="Times New Roman" w:hAnsi="Times New Roman"/>
          <w:sz w:val="28"/>
          <w:szCs w:val="28"/>
        </w:rPr>
        <w:t>.</w:t>
      </w:r>
      <w:r w:rsidR="008F5358" w:rsidRPr="002B3285">
        <w:rPr>
          <w:rFonts w:ascii="Times New Roman" w:hAnsi="Times New Roman"/>
        </w:rPr>
        <w:t xml:space="preserve"> </w:t>
      </w:r>
      <w:r w:rsidRPr="002B3285">
        <w:rPr>
          <w:rFonts w:ascii="Times New Roman" w:hAnsi="Times New Roman"/>
          <w:sz w:val="28"/>
          <w:szCs w:val="28"/>
        </w:rPr>
        <w:t xml:space="preserve">Настоящее постановление опубликовать в сетевом издании–           официальном сайте Администрации городского округа Анадырь </w:t>
      </w:r>
    </w:p>
    <w:p w:rsidR="008F5358" w:rsidRPr="002B3285" w:rsidRDefault="003C7CD9" w:rsidP="009657DE">
      <w:pPr>
        <w:tabs>
          <w:tab w:val="left" w:pos="1134"/>
        </w:tabs>
        <w:overflowPunct w:val="0"/>
        <w:autoSpaceDE w:val="0"/>
        <w:autoSpaceDN w:val="0"/>
        <w:adjustRightInd w:val="0"/>
        <w:ind w:right="141"/>
        <w:jc w:val="both"/>
        <w:rPr>
          <w:rFonts w:ascii="Times New Roman" w:hAnsi="Times New Roman"/>
          <w:sz w:val="28"/>
          <w:szCs w:val="28"/>
        </w:rPr>
      </w:pPr>
      <w:r w:rsidRPr="002B3285">
        <w:rPr>
          <w:rFonts w:ascii="Times New Roman" w:hAnsi="Times New Roman"/>
          <w:sz w:val="28"/>
          <w:szCs w:val="28"/>
        </w:rPr>
        <w:t>(anadyr-adm.ru).</w:t>
      </w:r>
    </w:p>
    <w:p w:rsidR="003C7CD9" w:rsidRPr="002B3285" w:rsidRDefault="003C7CD9" w:rsidP="009657DE">
      <w:pPr>
        <w:tabs>
          <w:tab w:val="left" w:pos="1134"/>
        </w:tabs>
        <w:overflowPunct w:val="0"/>
        <w:autoSpaceDE w:val="0"/>
        <w:autoSpaceDN w:val="0"/>
        <w:adjustRightInd w:val="0"/>
        <w:ind w:right="141"/>
        <w:jc w:val="both"/>
        <w:rPr>
          <w:rFonts w:ascii="Times New Roman" w:hAnsi="Times New Roman"/>
          <w:sz w:val="28"/>
          <w:szCs w:val="28"/>
        </w:rPr>
      </w:pPr>
      <w:r w:rsidRPr="002B3285">
        <w:rPr>
          <w:rFonts w:ascii="Times New Roman" w:hAnsi="Times New Roman"/>
          <w:sz w:val="28"/>
          <w:szCs w:val="28"/>
        </w:rPr>
        <w:t xml:space="preserve">         </w:t>
      </w:r>
      <w:r w:rsidR="009657DE" w:rsidRPr="002B3285">
        <w:rPr>
          <w:rFonts w:ascii="Times New Roman" w:hAnsi="Times New Roman"/>
          <w:sz w:val="28"/>
          <w:szCs w:val="28"/>
        </w:rPr>
        <w:t xml:space="preserve"> </w:t>
      </w:r>
      <w:r w:rsidRPr="002B3285">
        <w:rPr>
          <w:rFonts w:ascii="Times New Roman" w:hAnsi="Times New Roman"/>
          <w:sz w:val="28"/>
          <w:szCs w:val="28"/>
        </w:rPr>
        <w:t>4. Настоящее постановление вступает в силу с даты его подписания.</w:t>
      </w:r>
    </w:p>
    <w:p w:rsidR="008F5358" w:rsidRPr="002B3285" w:rsidRDefault="008F5358" w:rsidP="009657DE">
      <w:pPr>
        <w:tabs>
          <w:tab w:val="left" w:pos="1134"/>
        </w:tabs>
        <w:overflowPunct w:val="0"/>
        <w:autoSpaceDE w:val="0"/>
        <w:autoSpaceDN w:val="0"/>
        <w:adjustRightInd w:val="0"/>
        <w:ind w:right="141" w:firstLine="710"/>
        <w:jc w:val="both"/>
        <w:rPr>
          <w:rFonts w:ascii="Times New Roman" w:hAnsi="Times New Roman"/>
          <w:sz w:val="28"/>
          <w:szCs w:val="28"/>
        </w:rPr>
      </w:pPr>
      <w:r w:rsidRPr="002B3285">
        <w:rPr>
          <w:rFonts w:ascii="Times New Roman" w:hAnsi="Times New Roman"/>
          <w:sz w:val="28"/>
          <w:szCs w:val="28"/>
        </w:rPr>
        <w:lastRenderedPageBreak/>
        <w:t>5. Контроль за исполнением настоящего постановления возложить              на Управление финансов, экономики и имущественных отношений Администрации городского округа Анадырь (Тюнягина Ю.И.).</w:t>
      </w:r>
    </w:p>
    <w:p w:rsidR="00FF111C" w:rsidRPr="002B3285" w:rsidRDefault="00FF111C" w:rsidP="009657DE">
      <w:pPr>
        <w:rPr>
          <w:rFonts w:ascii="Times New Roman" w:hAnsi="Times New Roman"/>
          <w:sz w:val="28"/>
          <w:szCs w:val="28"/>
        </w:rPr>
      </w:pPr>
    </w:p>
    <w:p w:rsidR="00FF111C" w:rsidRPr="002B3285" w:rsidRDefault="00FF111C" w:rsidP="009657DE">
      <w:pPr>
        <w:rPr>
          <w:rFonts w:ascii="Times New Roman" w:hAnsi="Times New Roman"/>
          <w:sz w:val="28"/>
          <w:szCs w:val="28"/>
        </w:rPr>
      </w:pPr>
    </w:p>
    <w:p w:rsidR="00F2067E" w:rsidRPr="002B3285" w:rsidRDefault="00F2067E" w:rsidP="009657DE">
      <w:pPr>
        <w:rPr>
          <w:rFonts w:ascii="Times New Roman" w:hAnsi="Times New Roman"/>
          <w:sz w:val="28"/>
          <w:szCs w:val="28"/>
        </w:rPr>
      </w:pPr>
    </w:p>
    <w:p w:rsidR="00FF111C" w:rsidRPr="002B3285" w:rsidRDefault="00FF111C" w:rsidP="009657DE">
      <w:pPr>
        <w:jc w:val="both"/>
        <w:rPr>
          <w:rFonts w:ascii="Times New Roman" w:hAnsi="Times New Roman"/>
          <w:sz w:val="28"/>
          <w:szCs w:val="28"/>
        </w:rPr>
      </w:pPr>
      <w:r w:rsidRPr="002B3285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С.Б. Спицын</w:t>
      </w:r>
    </w:p>
    <w:p w:rsidR="00FF111C" w:rsidRPr="000E2989" w:rsidRDefault="00FF111C" w:rsidP="00FF111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113D57" w:rsidRPr="000E2989" w:rsidRDefault="00113D57" w:rsidP="00FF111C">
      <w:pPr>
        <w:jc w:val="both"/>
        <w:rPr>
          <w:rFonts w:ascii="Times New Roman" w:hAnsi="Times New Roman"/>
          <w:sz w:val="28"/>
          <w:szCs w:val="28"/>
        </w:rPr>
      </w:pPr>
    </w:p>
    <w:p w:rsidR="00113D57" w:rsidRPr="000E2989" w:rsidRDefault="00113D57" w:rsidP="00FF111C">
      <w:pPr>
        <w:jc w:val="both"/>
        <w:rPr>
          <w:rFonts w:ascii="Times New Roman" w:hAnsi="Times New Roman"/>
          <w:sz w:val="28"/>
          <w:szCs w:val="28"/>
        </w:rPr>
      </w:pPr>
    </w:p>
    <w:p w:rsidR="00113D57" w:rsidRPr="000E2989" w:rsidRDefault="00113D57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both"/>
        <w:rPr>
          <w:rFonts w:ascii="Times New Roman" w:hAnsi="Times New Roman"/>
          <w:sz w:val="28"/>
          <w:szCs w:val="28"/>
        </w:rPr>
      </w:pPr>
    </w:p>
    <w:p w:rsidR="009657DE" w:rsidRDefault="009657DE" w:rsidP="009657DE">
      <w:pPr>
        <w:ind w:left="5103"/>
        <w:rPr>
          <w:rFonts w:ascii="Times New Roman" w:hAnsi="Times New Roman"/>
          <w:sz w:val="28"/>
          <w:szCs w:val="28"/>
        </w:rPr>
      </w:pPr>
    </w:p>
    <w:p w:rsidR="009657DE" w:rsidRDefault="009657DE" w:rsidP="009657DE">
      <w:pPr>
        <w:ind w:left="5103"/>
        <w:rPr>
          <w:rFonts w:ascii="Times New Roman" w:hAnsi="Times New Roman"/>
          <w:sz w:val="28"/>
          <w:szCs w:val="28"/>
        </w:rPr>
      </w:pPr>
    </w:p>
    <w:p w:rsidR="009657DE" w:rsidRDefault="009657DE" w:rsidP="009657DE">
      <w:pPr>
        <w:ind w:left="5103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9657DE">
      <w:pPr>
        <w:ind w:left="5103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FF111C" w:rsidRPr="000E2989" w:rsidRDefault="00FF111C" w:rsidP="00FF111C">
      <w:pPr>
        <w:ind w:left="5103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Постановлением Администрации   </w:t>
      </w:r>
    </w:p>
    <w:p w:rsidR="00FF111C" w:rsidRPr="000E2989" w:rsidRDefault="00FF111C" w:rsidP="00FF111C">
      <w:pPr>
        <w:ind w:left="5103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городского округа Анадырь</w:t>
      </w:r>
    </w:p>
    <w:p w:rsidR="00FF111C" w:rsidRPr="000E2989" w:rsidRDefault="00F2067E" w:rsidP="00FF111C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E95EB4">
        <w:rPr>
          <w:rFonts w:ascii="Times New Roman" w:hAnsi="Times New Roman"/>
          <w:sz w:val="28"/>
          <w:szCs w:val="28"/>
        </w:rPr>
        <w:t xml:space="preserve"> 3 августа </w:t>
      </w:r>
      <w:r>
        <w:rPr>
          <w:rFonts w:ascii="Times New Roman" w:hAnsi="Times New Roman"/>
          <w:sz w:val="28"/>
          <w:szCs w:val="28"/>
        </w:rPr>
        <w:t xml:space="preserve">2026 года № </w:t>
      </w:r>
      <w:r w:rsidR="00E95EB4">
        <w:rPr>
          <w:rFonts w:ascii="Times New Roman" w:hAnsi="Times New Roman"/>
          <w:sz w:val="28"/>
          <w:szCs w:val="28"/>
        </w:rPr>
        <w:t>629</w:t>
      </w:r>
    </w:p>
    <w:p w:rsidR="00FF111C" w:rsidRPr="000E2989" w:rsidRDefault="00FF111C" w:rsidP="00FF111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jc w:val="center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ПОРЯДОК</w:t>
      </w:r>
    </w:p>
    <w:p w:rsidR="00FF111C" w:rsidRPr="000E2989" w:rsidRDefault="00FF111C" w:rsidP="00FF111C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0E2989">
        <w:rPr>
          <w:rFonts w:ascii="Times New Roman" w:hAnsi="Times New Roman"/>
          <w:sz w:val="28"/>
          <w:szCs w:val="28"/>
        </w:rPr>
        <w:t xml:space="preserve">материального поощрения работников органов местного самоуправления городского округа Анадырь </w:t>
      </w:r>
      <w:r w:rsidRPr="000E2989">
        <w:rPr>
          <w:rFonts w:ascii="Times New Roman" w:hAnsi="Times New Roman"/>
          <w:sz w:val="28"/>
          <w:szCs w:val="28"/>
          <w:lang w:eastAsia="en-US"/>
        </w:rPr>
        <w:t>за достижение городским округом Анадырь показателей деятельности органов местного самоуправления</w:t>
      </w:r>
      <w:r w:rsidR="002A70D8" w:rsidRPr="000E2989">
        <w:rPr>
          <w:rFonts w:ascii="Times New Roman" w:hAnsi="Times New Roman"/>
          <w:sz w:val="28"/>
          <w:szCs w:val="28"/>
          <w:lang w:eastAsia="en-US"/>
        </w:rPr>
        <w:t xml:space="preserve"> в 2025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 году</w:t>
      </w:r>
    </w:p>
    <w:p w:rsidR="00FF111C" w:rsidRPr="000E2989" w:rsidRDefault="00FF111C" w:rsidP="00FF111C">
      <w:pPr>
        <w:jc w:val="center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ind w:firstLine="709"/>
        <w:rPr>
          <w:rFonts w:ascii="Times New Roman" w:hAnsi="Times New Roman"/>
          <w:sz w:val="28"/>
          <w:szCs w:val="28"/>
        </w:rPr>
      </w:pPr>
    </w:p>
    <w:p w:rsidR="00FF111C" w:rsidRPr="000E2989" w:rsidRDefault="00FF111C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bCs/>
          <w:sz w:val="28"/>
          <w:szCs w:val="28"/>
        </w:rPr>
        <w:t xml:space="preserve">1. Настоящий Порядок определяет </w:t>
      </w:r>
      <w:r w:rsidR="002A70D8" w:rsidRPr="000E2989">
        <w:rPr>
          <w:rFonts w:ascii="Times New Roman" w:hAnsi="Times New Roman"/>
          <w:sz w:val="28"/>
          <w:szCs w:val="28"/>
        </w:rPr>
        <w:t xml:space="preserve">критерии оценки результатов работы, а также </w:t>
      </w:r>
      <w:r w:rsidRPr="000E2989">
        <w:rPr>
          <w:rFonts w:ascii="Times New Roman" w:hAnsi="Times New Roman"/>
          <w:bCs/>
          <w:sz w:val="28"/>
          <w:szCs w:val="28"/>
        </w:rPr>
        <w:t xml:space="preserve">правила </w:t>
      </w:r>
      <w:r w:rsidR="002A70D8" w:rsidRPr="000E2989">
        <w:rPr>
          <w:rFonts w:ascii="Times New Roman" w:hAnsi="Times New Roman"/>
          <w:bCs/>
          <w:sz w:val="28"/>
          <w:szCs w:val="28"/>
        </w:rPr>
        <w:t>установления и выплаты в 2026</w:t>
      </w:r>
      <w:r w:rsidRPr="000E2989">
        <w:rPr>
          <w:rFonts w:ascii="Times New Roman" w:hAnsi="Times New Roman"/>
          <w:bCs/>
          <w:sz w:val="28"/>
          <w:szCs w:val="28"/>
        </w:rPr>
        <w:t xml:space="preserve"> году материального поощрения </w:t>
      </w:r>
      <w:r w:rsidRPr="000E2989">
        <w:rPr>
          <w:rFonts w:ascii="Times New Roman" w:hAnsi="Times New Roman"/>
          <w:sz w:val="28"/>
          <w:szCs w:val="28"/>
        </w:rPr>
        <w:t>работникам органов местного самоуправления</w:t>
      </w:r>
      <w:r w:rsidR="002A70D8" w:rsidRPr="000E2989">
        <w:rPr>
          <w:rFonts w:ascii="Times New Roman" w:hAnsi="Times New Roman"/>
          <w:sz w:val="28"/>
          <w:szCs w:val="28"/>
        </w:rPr>
        <w:t xml:space="preserve"> городского округа Анадырь </w:t>
      </w:r>
      <w:r w:rsidRPr="000E2989">
        <w:rPr>
          <w:rFonts w:ascii="Times New Roman" w:hAnsi="Times New Roman"/>
          <w:sz w:val="28"/>
          <w:szCs w:val="28"/>
        </w:rPr>
        <w:t xml:space="preserve">за </w:t>
      </w:r>
      <w:r w:rsidR="002A70D8" w:rsidRPr="000E2989">
        <w:rPr>
          <w:rFonts w:ascii="Times New Roman" w:hAnsi="Times New Roman"/>
          <w:sz w:val="28"/>
          <w:szCs w:val="28"/>
          <w:lang w:eastAsia="en-US"/>
        </w:rPr>
        <w:t>достижение в 2025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 году городским округом Анадырь показателей деятельности органов местного самоуправления</w:t>
      </w:r>
      <w:r w:rsidRPr="000E2989">
        <w:rPr>
          <w:rFonts w:ascii="Times New Roman" w:hAnsi="Times New Roman"/>
          <w:sz w:val="28"/>
          <w:szCs w:val="28"/>
        </w:rPr>
        <w:t xml:space="preserve"> </w:t>
      </w:r>
      <w:r w:rsidRPr="000E2989">
        <w:rPr>
          <w:rFonts w:ascii="Times New Roman" w:hAnsi="Times New Roman"/>
          <w:bCs/>
          <w:sz w:val="28"/>
          <w:szCs w:val="28"/>
        </w:rPr>
        <w:t>(далее – материальное поощрение)</w:t>
      </w:r>
      <w:r w:rsidRPr="000E2989">
        <w:rPr>
          <w:rFonts w:ascii="Times New Roman" w:hAnsi="Times New Roman"/>
          <w:sz w:val="28"/>
          <w:szCs w:val="28"/>
        </w:rPr>
        <w:t>.</w:t>
      </w:r>
    </w:p>
    <w:p w:rsidR="002A70D8" w:rsidRPr="000E2989" w:rsidRDefault="00FF111C" w:rsidP="00FF111C">
      <w:pPr>
        <w:ind w:firstLine="709"/>
        <w:jc w:val="both"/>
        <w:rPr>
          <w:rFonts w:ascii="Times New Roman" w:hAnsi="Times New Roman"/>
          <w:sz w:val="28"/>
        </w:rPr>
      </w:pPr>
      <w:r w:rsidRPr="000E2989">
        <w:rPr>
          <w:rFonts w:ascii="Times New Roman" w:hAnsi="Times New Roman"/>
          <w:sz w:val="28"/>
        </w:rPr>
        <w:t xml:space="preserve">2. Материальное поощрение производится в отношении муниципальных служащих, замещающих должности муниципальной службы городского округа Анадырь, </w:t>
      </w:r>
      <w:r w:rsidRPr="000E2989">
        <w:rPr>
          <w:rFonts w:ascii="Times New Roman" w:eastAsiaTheme="minorHAnsi" w:hAnsi="Times New Roman"/>
          <w:sz w:val="28"/>
          <w:szCs w:val="28"/>
        </w:rPr>
        <w:t>а также лиц, замещающих должности, не отнесенные к должностям муниципальной службы</w:t>
      </w:r>
      <w:r w:rsidRPr="000E2989">
        <w:rPr>
          <w:rFonts w:ascii="Times New Roman" w:hAnsi="Times New Roman"/>
          <w:sz w:val="28"/>
        </w:rPr>
        <w:t xml:space="preserve"> (далее – работники) в</w:t>
      </w:r>
      <w:r w:rsidR="002A70D8" w:rsidRPr="000E2989">
        <w:rPr>
          <w:rFonts w:ascii="Times New Roman" w:hAnsi="Times New Roman"/>
          <w:sz w:val="28"/>
        </w:rPr>
        <w:t xml:space="preserve"> Администрации городского округа Анадырь, а также</w:t>
      </w:r>
      <w:r w:rsidRPr="000E2989">
        <w:rPr>
          <w:rFonts w:ascii="Times New Roman" w:hAnsi="Times New Roman"/>
          <w:sz w:val="28"/>
        </w:rPr>
        <w:t xml:space="preserve"> структурных подразделениях,</w:t>
      </w:r>
      <w:r w:rsidR="002A70D8" w:rsidRPr="000E2989">
        <w:rPr>
          <w:rFonts w:ascii="Times New Roman" w:hAnsi="Times New Roman"/>
          <w:sz w:val="28"/>
        </w:rPr>
        <w:t xml:space="preserve"> являющихся юридическими лицами</w:t>
      </w:r>
      <w:r w:rsidRPr="000E2989">
        <w:rPr>
          <w:rFonts w:ascii="Times New Roman" w:hAnsi="Times New Roman"/>
          <w:sz w:val="28"/>
        </w:rPr>
        <w:t xml:space="preserve">: </w:t>
      </w:r>
    </w:p>
    <w:p w:rsidR="002A70D8" w:rsidRPr="000E2989" w:rsidRDefault="002A70D8" w:rsidP="00FF111C">
      <w:pPr>
        <w:ind w:firstLine="709"/>
        <w:jc w:val="both"/>
        <w:rPr>
          <w:rFonts w:ascii="Times New Roman" w:hAnsi="Times New Roman"/>
          <w:sz w:val="28"/>
        </w:rPr>
      </w:pPr>
      <w:r w:rsidRPr="000E2989">
        <w:rPr>
          <w:rFonts w:ascii="Times New Roman" w:hAnsi="Times New Roman"/>
          <w:sz w:val="28"/>
        </w:rPr>
        <w:t>-</w:t>
      </w:r>
      <w:r w:rsidR="00FF111C" w:rsidRPr="000E2989">
        <w:rPr>
          <w:rFonts w:ascii="Times New Roman" w:hAnsi="Times New Roman"/>
          <w:sz w:val="28"/>
        </w:rPr>
        <w:t>Управлении финансов, экономики и имущественных отношений Администрации городского округа Анад</w:t>
      </w:r>
      <w:r w:rsidRPr="000E2989">
        <w:rPr>
          <w:rFonts w:ascii="Times New Roman" w:hAnsi="Times New Roman"/>
          <w:sz w:val="28"/>
        </w:rPr>
        <w:t>ырь;</w:t>
      </w:r>
    </w:p>
    <w:p w:rsidR="00FF111C" w:rsidRPr="000E2989" w:rsidRDefault="002A70D8" w:rsidP="00FF111C">
      <w:pPr>
        <w:ind w:firstLine="709"/>
        <w:jc w:val="both"/>
        <w:rPr>
          <w:rFonts w:ascii="Times New Roman" w:hAnsi="Times New Roman"/>
          <w:sz w:val="28"/>
        </w:rPr>
      </w:pPr>
      <w:r w:rsidRPr="000E2989">
        <w:rPr>
          <w:rFonts w:ascii="Times New Roman" w:hAnsi="Times New Roman"/>
          <w:sz w:val="28"/>
        </w:rPr>
        <w:t>-</w:t>
      </w:r>
      <w:r w:rsidR="00FF111C" w:rsidRPr="000E2989">
        <w:rPr>
          <w:rFonts w:ascii="Times New Roman" w:hAnsi="Times New Roman"/>
          <w:sz w:val="28"/>
        </w:rPr>
        <w:t xml:space="preserve"> Управлении по социальной политике Администрации городского округа Анадырь (далее – </w:t>
      </w:r>
      <w:r w:rsidR="00BF5CB1" w:rsidRPr="000E2989">
        <w:rPr>
          <w:rFonts w:ascii="Times New Roman" w:hAnsi="Times New Roman"/>
          <w:sz w:val="28"/>
        </w:rPr>
        <w:t>муниципальные органы</w:t>
      </w:r>
      <w:r w:rsidR="00FF111C" w:rsidRPr="000E2989">
        <w:rPr>
          <w:rFonts w:ascii="Times New Roman" w:hAnsi="Times New Roman"/>
          <w:sz w:val="28"/>
        </w:rPr>
        <w:t>).</w:t>
      </w:r>
    </w:p>
    <w:p w:rsidR="00FF111C" w:rsidRPr="000E2989" w:rsidRDefault="00FF111C" w:rsidP="00FF111C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3. </w:t>
      </w:r>
      <w:r w:rsidRPr="000E2989">
        <w:rPr>
          <w:rFonts w:ascii="Times New Roman" w:hAnsi="Times New Roman"/>
          <w:sz w:val="28"/>
        </w:rPr>
        <w:t>Осуществление материального поощрения производится в</w:t>
      </w:r>
      <w:r w:rsidRPr="000E2989">
        <w:rPr>
          <w:rFonts w:ascii="Times New Roman" w:hAnsi="Times New Roman"/>
          <w:sz w:val="28"/>
          <w:szCs w:val="28"/>
        </w:rPr>
        <w:t xml:space="preserve"> виде денежной выплаты. Материальное поощрение выплачивается сверх установленного фонда оплаты труда.</w:t>
      </w:r>
    </w:p>
    <w:p w:rsidR="00FF111C" w:rsidRPr="000E2989" w:rsidRDefault="00FF111C" w:rsidP="00FF111C">
      <w:pPr>
        <w:ind w:firstLine="709"/>
        <w:jc w:val="both"/>
        <w:rPr>
          <w:rFonts w:ascii="Times New Roman" w:hAnsi="Times New Roman"/>
          <w:sz w:val="28"/>
        </w:rPr>
      </w:pPr>
      <w:r w:rsidRPr="000E2989">
        <w:rPr>
          <w:rFonts w:ascii="Times New Roman" w:hAnsi="Times New Roman"/>
          <w:sz w:val="28"/>
        </w:rPr>
        <w:t xml:space="preserve">4. Материальное поощрение работников осуществляется </w:t>
      </w:r>
      <w:r w:rsidR="00BE27BC" w:rsidRPr="000E2989">
        <w:rPr>
          <w:rFonts w:ascii="Times New Roman" w:hAnsi="Times New Roman"/>
          <w:sz w:val="28"/>
        </w:rPr>
        <w:t>с учетом следующих особенностей</w:t>
      </w:r>
      <w:r w:rsidRPr="000E2989">
        <w:rPr>
          <w:rFonts w:ascii="Times New Roman" w:hAnsi="Times New Roman"/>
          <w:sz w:val="28"/>
        </w:rPr>
        <w:t>:</w:t>
      </w:r>
    </w:p>
    <w:p w:rsidR="004E47B7" w:rsidRPr="000E2989" w:rsidRDefault="004E47B7" w:rsidP="004E47B7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4.1. Материальное поощрение работников органов местного самоуправления городского округа Анадырь осуществляется после </w:t>
      </w:r>
      <w:r w:rsidR="0021797C" w:rsidRPr="000E2989">
        <w:rPr>
          <w:rFonts w:ascii="Times New Roman" w:hAnsi="Times New Roman"/>
          <w:sz w:val="28"/>
          <w:szCs w:val="28"/>
        </w:rPr>
        <w:t>распределения Советом</w:t>
      </w:r>
      <w:r w:rsidRPr="000E2989">
        <w:rPr>
          <w:rFonts w:ascii="Times New Roman" w:hAnsi="Times New Roman"/>
          <w:sz w:val="28"/>
          <w:szCs w:val="28"/>
        </w:rPr>
        <w:t xml:space="preserve"> депутатов городского округа Анадырь бюджетных ассигнований на и доведения бюджетных ассигнований </w:t>
      </w:r>
      <w:r w:rsidR="002A3822" w:rsidRPr="000E2989">
        <w:rPr>
          <w:rFonts w:ascii="Times New Roman" w:hAnsi="Times New Roman"/>
          <w:sz w:val="28"/>
          <w:szCs w:val="28"/>
        </w:rPr>
        <w:t xml:space="preserve">главных распорядителей бюджетных средств городского округа </w:t>
      </w:r>
      <w:r w:rsidR="0021797C" w:rsidRPr="000E2989">
        <w:rPr>
          <w:rFonts w:ascii="Times New Roman" w:hAnsi="Times New Roman"/>
          <w:sz w:val="28"/>
          <w:szCs w:val="28"/>
        </w:rPr>
        <w:t>Анадырь.</w:t>
      </w:r>
      <w:r w:rsidRPr="000E2989">
        <w:rPr>
          <w:rFonts w:ascii="Times New Roman" w:hAnsi="Times New Roman"/>
          <w:sz w:val="28"/>
          <w:szCs w:val="28"/>
        </w:rPr>
        <w:t xml:space="preserve"> </w:t>
      </w:r>
    </w:p>
    <w:p w:rsidR="008D06AF" w:rsidRPr="000E2989" w:rsidRDefault="008D06AF" w:rsidP="008D06A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4.2. Материальное поощрение выплачивается работникам, осуществлявшим фактическую трудовую деятельность в муниципальных органах, указанных в пункте 2 настоящего Порядка, в 2025 году суммарно не менее одного календарного месяца и состоящим в трудовых отношениях с соответствующим муниципальным органом на дату издания распоряжения (приказа) о выплате материального поощрения.</w:t>
      </w:r>
    </w:p>
    <w:p w:rsidR="008D06AF" w:rsidRPr="000E2989" w:rsidRDefault="008D06AF" w:rsidP="008D06A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В целях настоящего Порядка под фактической трудовой деятельностью понимается суммарное время непосредственного исполнения работником </w:t>
      </w:r>
      <w:r w:rsidRPr="000E2989">
        <w:rPr>
          <w:rFonts w:ascii="Times New Roman" w:hAnsi="Times New Roman"/>
          <w:sz w:val="28"/>
          <w:szCs w:val="28"/>
        </w:rPr>
        <w:lastRenderedPageBreak/>
        <w:t>должностных (служебных) обязанностей в течение 2025 года. В указанное время включаются периоды ежегодных оплачиваемых отпусков, служебных командировок, а также периоды временной нетрудоспособности продолжительностью не более 60 календарных дней суммарно в течение 2025 года. Периоды нахождения в отпуске без сохранения заработной платы, а также периоды, указанные в пункте 4.3 настоящего Порядка, в расчетный срок не включаются.</w:t>
      </w:r>
    </w:p>
    <w:p w:rsidR="00E449A0" w:rsidRPr="000E2989" w:rsidRDefault="00E449A0" w:rsidP="001F11D9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4.3. Материальное поощрение не выплачивается работникам, не осуществлявшим фактическую трудовую деятельность в муниципальных органах, указанных в пункте 2 настоящего Порядка, на протяжении всего </w:t>
      </w:r>
      <w:r w:rsidR="002B3285">
        <w:rPr>
          <w:rFonts w:ascii="Times New Roman" w:hAnsi="Times New Roman"/>
          <w:sz w:val="28"/>
          <w:szCs w:val="28"/>
        </w:rPr>
        <w:br/>
      </w:r>
      <w:r w:rsidRPr="000E2989">
        <w:rPr>
          <w:rFonts w:ascii="Times New Roman" w:hAnsi="Times New Roman"/>
          <w:sz w:val="28"/>
          <w:szCs w:val="28"/>
        </w:rPr>
        <w:t>2025 года, в том числе по следующим основаниям:</w:t>
      </w:r>
    </w:p>
    <w:p w:rsidR="00E449A0" w:rsidRPr="000E2989" w:rsidRDefault="00E449A0" w:rsidP="001F11D9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— находившимся в течение всего 2025 года в отпуске по уходу за ребенком до достижения им возраста трех лет;</w:t>
      </w:r>
    </w:p>
    <w:p w:rsidR="00E449A0" w:rsidRPr="000E2989" w:rsidRDefault="00E449A0" w:rsidP="001F11D9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— находившимся в течение всего 2025 года в отпуске по беременности и родам;</w:t>
      </w:r>
    </w:p>
    <w:p w:rsidR="00E449A0" w:rsidRPr="000E2989" w:rsidRDefault="00E449A0" w:rsidP="001F11D9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— находившимся в течение всего 2025 года в отпуске без сохранения заработной платы;</w:t>
      </w:r>
    </w:p>
    <w:p w:rsidR="00E449A0" w:rsidRPr="000E2989" w:rsidRDefault="00E449A0" w:rsidP="001F11D9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— не приступавшим к исполнению должностных (служебных) обязанностей по иным основаниям, предусмотренным трудовым законодательством Российской Федерации, на протяжении всего 2025 года.</w:t>
      </w:r>
    </w:p>
    <w:p w:rsidR="004B3601" w:rsidRPr="000E2989" w:rsidRDefault="004B3601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4.4. При определении размера материального поощрения в расчет принимается должностной оклад по должности, которую работник замещал по состоянию на 31 декабря 2025 года.</w:t>
      </w:r>
    </w:p>
    <w:p w:rsidR="00D66E24" w:rsidRPr="000E2989" w:rsidRDefault="00D66E24" w:rsidP="00BF5CB1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</w:rPr>
        <w:t>5. Решение о конкретных размерах материального поощрения работникам устанавливается локальным правовым актом- распоряжением (приказом) руководителя муниципального органа, указанного в пункте 2 настоящего Порядка, в пределах доведенных объемов бюджетных ассигнований каждому муниципальному органу как главному распорядителю средств бюджета городского округа Анадырь на материальное поощрение.</w:t>
      </w:r>
    </w:p>
    <w:p w:rsidR="0066476F" w:rsidRPr="000E2989" w:rsidRDefault="00BF5CB1" w:rsidP="0066476F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6</w:t>
      </w:r>
      <w:r w:rsidR="00586396" w:rsidRPr="000E2989">
        <w:rPr>
          <w:rFonts w:ascii="Times New Roman" w:hAnsi="Times New Roman"/>
          <w:sz w:val="28"/>
          <w:szCs w:val="28"/>
        </w:rPr>
        <w:t>. Определение размеров материального поощрения</w:t>
      </w:r>
      <w:r w:rsidR="0066476F" w:rsidRPr="000E2989">
        <w:rPr>
          <w:rFonts w:ascii="Times New Roman" w:hAnsi="Times New Roman"/>
          <w:sz w:val="28"/>
          <w:szCs w:val="28"/>
        </w:rPr>
        <w:t xml:space="preserve"> каждого работника, соответствующего требованиям, установленным в пункте 4 </w:t>
      </w:r>
      <w:r w:rsidR="0021797C" w:rsidRPr="000E2989">
        <w:rPr>
          <w:rFonts w:ascii="Times New Roman" w:hAnsi="Times New Roman"/>
          <w:sz w:val="28"/>
          <w:szCs w:val="28"/>
        </w:rPr>
        <w:t>настоящего Порядка,</w:t>
      </w:r>
      <w:r w:rsidR="00586396" w:rsidRPr="000E2989">
        <w:rPr>
          <w:rFonts w:ascii="Times New Roman" w:hAnsi="Times New Roman"/>
          <w:sz w:val="28"/>
          <w:szCs w:val="28"/>
        </w:rPr>
        <w:t xml:space="preserve"> осуществляется</w:t>
      </w:r>
      <w:r w:rsidR="0066476F" w:rsidRPr="000E2989">
        <w:rPr>
          <w:rFonts w:ascii="Times New Roman" w:hAnsi="Times New Roman"/>
          <w:sz w:val="28"/>
          <w:szCs w:val="28"/>
        </w:rPr>
        <w:t xml:space="preserve"> руководителями муниципальных органов, указанных </w:t>
      </w:r>
      <w:r w:rsidR="002B3285">
        <w:rPr>
          <w:rFonts w:ascii="Times New Roman" w:hAnsi="Times New Roman"/>
          <w:sz w:val="28"/>
          <w:szCs w:val="28"/>
        </w:rPr>
        <w:br/>
      </w:r>
      <w:r w:rsidR="0066476F" w:rsidRPr="000E2989">
        <w:rPr>
          <w:rFonts w:ascii="Times New Roman" w:hAnsi="Times New Roman"/>
          <w:sz w:val="28"/>
          <w:szCs w:val="28"/>
        </w:rPr>
        <w:t xml:space="preserve">в пункте </w:t>
      </w:r>
      <w:r w:rsidR="006123E5" w:rsidRPr="000E2989">
        <w:rPr>
          <w:rFonts w:ascii="Times New Roman" w:hAnsi="Times New Roman"/>
          <w:sz w:val="28"/>
          <w:szCs w:val="28"/>
        </w:rPr>
        <w:t>2 настоящего Порядка исходя из д</w:t>
      </w:r>
      <w:r w:rsidR="0066476F" w:rsidRPr="000E2989">
        <w:rPr>
          <w:rFonts w:ascii="Times New Roman" w:hAnsi="Times New Roman"/>
          <w:sz w:val="28"/>
          <w:szCs w:val="28"/>
        </w:rPr>
        <w:t xml:space="preserve">остигнутых </w:t>
      </w:r>
      <w:r w:rsidR="00631F5B" w:rsidRPr="000E2989">
        <w:rPr>
          <w:rFonts w:ascii="Times New Roman" w:hAnsi="Times New Roman"/>
          <w:sz w:val="28"/>
          <w:szCs w:val="28"/>
        </w:rPr>
        <w:t xml:space="preserve">критериев </w:t>
      </w:r>
      <w:r w:rsidR="003263F7" w:rsidRPr="000E2989">
        <w:rPr>
          <w:rFonts w:ascii="Times New Roman" w:hAnsi="Times New Roman"/>
          <w:sz w:val="28"/>
          <w:szCs w:val="28"/>
        </w:rPr>
        <w:t xml:space="preserve">и </w:t>
      </w:r>
      <w:r w:rsidR="007233AF" w:rsidRPr="000E2989">
        <w:rPr>
          <w:rFonts w:ascii="Times New Roman" w:hAnsi="Times New Roman"/>
          <w:sz w:val="28"/>
          <w:szCs w:val="28"/>
        </w:rPr>
        <w:t>результатов</w:t>
      </w:r>
      <w:r w:rsidR="0066476F" w:rsidRPr="000E2989">
        <w:rPr>
          <w:rFonts w:ascii="Times New Roman" w:hAnsi="Times New Roman"/>
          <w:sz w:val="28"/>
          <w:szCs w:val="28"/>
        </w:rPr>
        <w:t xml:space="preserve"> оцен</w:t>
      </w:r>
      <w:r w:rsidR="003263F7" w:rsidRPr="000E2989">
        <w:rPr>
          <w:rFonts w:ascii="Times New Roman" w:hAnsi="Times New Roman"/>
          <w:sz w:val="28"/>
          <w:szCs w:val="28"/>
        </w:rPr>
        <w:t>ки</w:t>
      </w:r>
      <w:r w:rsidR="007233AF" w:rsidRPr="000E2989">
        <w:rPr>
          <w:rFonts w:ascii="Times New Roman" w:hAnsi="Times New Roman"/>
          <w:sz w:val="28"/>
          <w:szCs w:val="28"/>
        </w:rPr>
        <w:t xml:space="preserve"> </w:t>
      </w:r>
      <w:r w:rsidR="00631F5B" w:rsidRPr="000E2989">
        <w:rPr>
          <w:rFonts w:ascii="Times New Roman" w:hAnsi="Times New Roman"/>
          <w:sz w:val="28"/>
          <w:szCs w:val="28"/>
        </w:rPr>
        <w:t>критериев</w:t>
      </w:r>
      <w:r w:rsidR="007233AF" w:rsidRPr="000E2989">
        <w:rPr>
          <w:rFonts w:ascii="Times New Roman" w:hAnsi="Times New Roman"/>
          <w:sz w:val="28"/>
          <w:szCs w:val="28"/>
        </w:rPr>
        <w:t xml:space="preserve"> в баллах</w:t>
      </w:r>
      <w:r w:rsidR="003263F7" w:rsidRPr="000E2989">
        <w:rPr>
          <w:rFonts w:ascii="Times New Roman" w:hAnsi="Times New Roman"/>
          <w:sz w:val="28"/>
          <w:szCs w:val="28"/>
        </w:rPr>
        <w:t>.</w:t>
      </w:r>
    </w:p>
    <w:p w:rsidR="0066476F" w:rsidRPr="000E2989" w:rsidRDefault="0066476F" w:rsidP="0066476F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E2989">
        <w:rPr>
          <w:rFonts w:ascii="Times New Roman" w:eastAsiaTheme="minorHAnsi" w:hAnsi="Times New Roman"/>
          <w:sz w:val="28"/>
          <w:szCs w:val="28"/>
        </w:rPr>
        <w:t>Критерии оценки</w:t>
      </w:r>
      <w:r w:rsidR="007233AF" w:rsidRPr="000E2989">
        <w:rPr>
          <w:rFonts w:ascii="Times New Roman" w:eastAsiaTheme="minorHAnsi" w:hAnsi="Times New Roman"/>
          <w:sz w:val="28"/>
          <w:szCs w:val="28"/>
        </w:rPr>
        <w:t xml:space="preserve"> </w:t>
      </w:r>
      <w:r w:rsidRPr="000E2989">
        <w:rPr>
          <w:rFonts w:ascii="Times New Roman" w:eastAsiaTheme="minorHAnsi" w:hAnsi="Times New Roman"/>
          <w:sz w:val="28"/>
          <w:szCs w:val="28"/>
        </w:rPr>
        <w:t>и значимость критериев в баллах, используемые руководителем муниципального органа при определении размера материального</w:t>
      </w:r>
      <w:r w:rsidR="003263F7" w:rsidRPr="000E2989">
        <w:rPr>
          <w:rFonts w:ascii="Times New Roman" w:eastAsiaTheme="minorHAnsi" w:hAnsi="Times New Roman"/>
          <w:sz w:val="28"/>
          <w:szCs w:val="28"/>
        </w:rPr>
        <w:t xml:space="preserve"> поощрения</w:t>
      </w:r>
      <w:r w:rsidRPr="000E2989">
        <w:rPr>
          <w:rFonts w:ascii="Times New Roman" w:eastAsiaTheme="minorHAnsi" w:hAnsi="Times New Roman"/>
          <w:sz w:val="28"/>
          <w:szCs w:val="28"/>
        </w:rPr>
        <w:t xml:space="preserve"> в отношении поощряемых приведены в приложениях 1</w:t>
      </w:r>
      <w:r w:rsidR="007233AF" w:rsidRPr="000E2989">
        <w:rPr>
          <w:rFonts w:ascii="Times New Roman" w:eastAsiaTheme="minorHAnsi" w:hAnsi="Times New Roman"/>
          <w:sz w:val="28"/>
          <w:szCs w:val="28"/>
        </w:rPr>
        <w:t>,</w:t>
      </w:r>
      <w:r w:rsidRPr="000E2989">
        <w:rPr>
          <w:rFonts w:ascii="Times New Roman" w:eastAsiaTheme="minorHAnsi" w:hAnsi="Times New Roman"/>
          <w:sz w:val="28"/>
          <w:szCs w:val="28"/>
        </w:rPr>
        <w:t xml:space="preserve">2 к настоящему </w:t>
      </w:r>
      <w:r w:rsidR="003263F7" w:rsidRPr="000E2989">
        <w:rPr>
          <w:rFonts w:ascii="Times New Roman" w:eastAsiaTheme="minorHAnsi" w:hAnsi="Times New Roman"/>
          <w:sz w:val="28"/>
          <w:szCs w:val="28"/>
        </w:rPr>
        <w:t>Порядку</w:t>
      </w:r>
      <w:r w:rsidRPr="000E2989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7233AF" w:rsidRPr="000E2989" w:rsidRDefault="007233AF" w:rsidP="007233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Результаты оценки достигнутых показателей в баллах</w:t>
      </w:r>
      <w:r w:rsidR="00142897" w:rsidRPr="000E2989">
        <w:rPr>
          <w:rFonts w:ascii="Times New Roman" w:hAnsi="Times New Roman"/>
          <w:sz w:val="28"/>
          <w:szCs w:val="28"/>
        </w:rPr>
        <w:t>, по</w:t>
      </w:r>
      <w:r w:rsidRPr="000E2989">
        <w:rPr>
          <w:rFonts w:ascii="Times New Roman" w:hAnsi="Times New Roman"/>
          <w:sz w:val="28"/>
          <w:szCs w:val="28"/>
        </w:rPr>
        <w:t xml:space="preserve"> к</w:t>
      </w:r>
      <w:r w:rsidR="00142897" w:rsidRPr="000E2989">
        <w:rPr>
          <w:rFonts w:ascii="Times New Roman" w:hAnsi="Times New Roman"/>
          <w:sz w:val="28"/>
          <w:szCs w:val="28"/>
        </w:rPr>
        <w:t xml:space="preserve">аждому работнику </w:t>
      </w:r>
      <w:r w:rsidRPr="000E2989">
        <w:rPr>
          <w:rFonts w:ascii="Times New Roman" w:hAnsi="Times New Roman"/>
          <w:sz w:val="28"/>
          <w:szCs w:val="28"/>
        </w:rPr>
        <w:t>указываются</w:t>
      </w:r>
      <w:r w:rsidR="00142897" w:rsidRPr="000E2989">
        <w:rPr>
          <w:rFonts w:ascii="Times New Roman" w:hAnsi="Times New Roman"/>
          <w:sz w:val="28"/>
          <w:szCs w:val="28"/>
        </w:rPr>
        <w:t xml:space="preserve"> руководителем каждого муниципального органа </w:t>
      </w:r>
      <w:r w:rsidR="002B3285">
        <w:rPr>
          <w:rFonts w:ascii="Times New Roman" w:hAnsi="Times New Roman"/>
          <w:sz w:val="28"/>
          <w:szCs w:val="28"/>
        </w:rPr>
        <w:t xml:space="preserve">              </w:t>
      </w:r>
      <w:r w:rsidR="00142897" w:rsidRPr="000E2989">
        <w:rPr>
          <w:rFonts w:ascii="Times New Roman" w:hAnsi="Times New Roman"/>
          <w:sz w:val="28"/>
          <w:szCs w:val="28"/>
        </w:rPr>
        <w:t xml:space="preserve">по форме, </w:t>
      </w:r>
      <w:r w:rsidR="0021797C" w:rsidRPr="000E2989">
        <w:rPr>
          <w:rFonts w:ascii="Times New Roman" w:hAnsi="Times New Roman"/>
          <w:sz w:val="28"/>
          <w:szCs w:val="28"/>
        </w:rPr>
        <w:t>согласно приложению</w:t>
      </w:r>
      <w:r w:rsidRPr="000E2989">
        <w:rPr>
          <w:rFonts w:ascii="Times New Roman" w:hAnsi="Times New Roman"/>
          <w:sz w:val="28"/>
          <w:szCs w:val="28"/>
        </w:rPr>
        <w:t xml:space="preserve"> 3 к настоящему Порядку.</w:t>
      </w:r>
    </w:p>
    <w:p w:rsidR="003723EF" w:rsidRPr="000E2989" w:rsidRDefault="003263F7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7</w:t>
      </w:r>
      <w:r w:rsidR="003723EF" w:rsidRPr="000E2989">
        <w:rPr>
          <w:rFonts w:ascii="Times New Roman" w:hAnsi="Times New Roman"/>
          <w:sz w:val="28"/>
          <w:szCs w:val="28"/>
        </w:rPr>
        <w:t>. Размер поощрения</w:t>
      </w:r>
      <w:r w:rsidR="003071CF" w:rsidRPr="000E2989">
        <w:rPr>
          <w:rFonts w:ascii="Times New Roman" w:hAnsi="Times New Roman"/>
          <w:sz w:val="28"/>
          <w:szCs w:val="28"/>
        </w:rPr>
        <w:t xml:space="preserve"> работника</w:t>
      </w:r>
      <w:r w:rsidR="003723EF" w:rsidRPr="000E2989">
        <w:rPr>
          <w:rFonts w:ascii="Times New Roman" w:hAnsi="Times New Roman"/>
          <w:sz w:val="28"/>
          <w:szCs w:val="28"/>
        </w:rPr>
        <w:t xml:space="preserve"> определяется по формуле:</w:t>
      </w:r>
    </w:p>
    <w:p w:rsidR="003723EF" w:rsidRPr="000E2989" w:rsidRDefault="003723EF" w:rsidP="00FF111C">
      <w:pPr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0E2989">
        <w:rPr>
          <w:rFonts w:ascii="Times New Roman" w:hAnsi="Times New Roman"/>
          <w:sz w:val="28"/>
          <w:szCs w:val="28"/>
        </w:rPr>
        <w:t>Р</w:t>
      </w:r>
      <w:r w:rsidRPr="000E2989">
        <w:rPr>
          <w:rFonts w:ascii="Times New Roman" w:hAnsi="Times New Roman"/>
          <w:sz w:val="28"/>
          <w:szCs w:val="28"/>
          <w:vertAlign w:val="subscript"/>
        </w:rPr>
        <w:t>П</w:t>
      </w:r>
      <w:r w:rsidRPr="000E2989">
        <w:rPr>
          <w:rFonts w:ascii="Times New Roman" w:hAnsi="Times New Roman"/>
          <w:sz w:val="28"/>
          <w:szCs w:val="28"/>
        </w:rPr>
        <w:t xml:space="preserve"> =</w:t>
      </w:r>
      <w:r w:rsidR="003071CF" w:rsidRPr="000E2989">
        <w:rPr>
          <w:rFonts w:ascii="Times New Roman" w:hAnsi="Times New Roman"/>
          <w:sz w:val="28"/>
          <w:szCs w:val="28"/>
        </w:rPr>
        <w:t xml:space="preserve"> </w:t>
      </w:r>
      <w:r w:rsidR="003263F7" w:rsidRPr="000E2989">
        <w:rPr>
          <w:rFonts w:ascii="Times New Roman" w:hAnsi="Times New Roman"/>
          <w:sz w:val="28"/>
          <w:szCs w:val="28"/>
        </w:rPr>
        <w:t>(</w:t>
      </w:r>
      <w:r w:rsidR="003071CF" w:rsidRPr="000E2989">
        <w:rPr>
          <w:rFonts w:ascii="Times New Roman" w:hAnsi="Times New Roman"/>
          <w:sz w:val="28"/>
          <w:szCs w:val="28"/>
        </w:rPr>
        <w:t>(Д</w:t>
      </w:r>
      <w:r w:rsidR="003071CF" w:rsidRPr="000E2989">
        <w:rPr>
          <w:rFonts w:ascii="Times New Roman" w:hAnsi="Times New Roman"/>
          <w:sz w:val="28"/>
          <w:szCs w:val="28"/>
          <w:vertAlign w:val="subscript"/>
        </w:rPr>
        <w:t xml:space="preserve">О </w:t>
      </w:r>
      <w:r w:rsidR="003071CF" w:rsidRPr="000E2989">
        <w:rPr>
          <w:rFonts w:ascii="Times New Roman" w:hAnsi="Times New Roman"/>
          <w:sz w:val="22"/>
          <w:szCs w:val="22"/>
        </w:rPr>
        <w:t xml:space="preserve">х </w:t>
      </w:r>
      <w:r w:rsidR="003071CF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Σ</w:t>
      </w:r>
      <w:r w:rsidR="003071CF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  <w:vertAlign w:val="subscript"/>
        </w:rPr>
        <w:t>к</w:t>
      </w:r>
      <w:r w:rsidR="003071CF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) х РКН</w:t>
      </w:r>
      <w:r w:rsidR="003263F7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="0021797C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х </w:t>
      </w:r>
      <w:r w:rsidR="003263F7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Ку</w:t>
      </w:r>
      <w:r w:rsidR="003071CF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, где:</w:t>
      </w:r>
    </w:p>
    <w:p w:rsidR="003071CF" w:rsidRPr="000E2989" w:rsidRDefault="003071CF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Р</w:t>
      </w:r>
      <w:r w:rsidRPr="000E2989">
        <w:rPr>
          <w:rFonts w:ascii="Times New Roman" w:hAnsi="Times New Roman"/>
          <w:sz w:val="28"/>
          <w:szCs w:val="28"/>
          <w:vertAlign w:val="subscript"/>
        </w:rPr>
        <w:t>П</w:t>
      </w:r>
      <w:r w:rsidRPr="000E2989">
        <w:rPr>
          <w:rFonts w:ascii="Times New Roman" w:hAnsi="Times New Roman"/>
          <w:sz w:val="28"/>
          <w:szCs w:val="28"/>
        </w:rPr>
        <w:t xml:space="preserve"> – размер поощрения работника</w:t>
      </w:r>
      <w:r w:rsidR="003263F7" w:rsidRPr="000E2989">
        <w:rPr>
          <w:rFonts w:ascii="Times New Roman" w:hAnsi="Times New Roman"/>
          <w:sz w:val="28"/>
          <w:szCs w:val="28"/>
        </w:rPr>
        <w:t>;</w:t>
      </w:r>
    </w:p>
    <w:p w:rsidR="003071CF" w:rsidRPr="000E2989" w:rsidRDefault="003071CF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Д</w:t>
      </w:r>
      <w:r w:rsidRPr="000E2989">
        <w:rPr>
          <w:rFonts w:ascii="Times New Roman" w:hAnsi="Times New Roman"/>
          <w:sz w:val="28"/>
          <w:szCs w:val="28"/>
          <w:vertAlign w:val="subscript"/>
        </w:rPr>
        <w:t>О</w:t>
      </w:r>
      <w:r w:rsidR="000A2D4E" w:rsidRPr="000E2989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0A2D4E" w:rsidRPr="000E2989">
        <w:rPr>
          <w:rFonts w:ascii="Times New Roman" w:hAnsi="Times New Roman"/>
          <w:sz w:val="28"/>
          <w:szCs w:val="28"/>
        </w:rPr>
        <w:t xml:space="preserve">– должностной оклад работника, </w:t>
      </w:r>
      <w:r w:rsidR="004B3601" w:rsidRPr="000E2989">
        <w:rPr>
          <w:rFonts w:ascii="Times New Roman" w:hAnsi="Times New Roman"/>
          <w:sz w:val="28"/>
          <w:szCs w:val="28"/>
        </w:rPr>
        <w:t>по должности, замещаемой по состоянию на 31 декабря 2025 года</w:t>
      </w:r>
      <w:r w:rsidR="003263F7" w:rsidRPr="000E2989">
        <w:rPr>
          <w:rFonts w:ascii="Times New Roman" w:hAnsi="Times New Roman"/>
          <w:sz w:val="28"/>
          <w:szCs w:val="28"/>
        </w:rPr>
        <w:t>;</w:t>
      </w:r>
    </w:p>
    <w:p w:rsidR="003071CF" w:rsidRPr="000E2989" w:rsidRDefault="003071CF" w:rsidP="00FF111C">
      <w:pPr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lastRenderedPageBreak/>
        <w:t>Σ</w:t>
      </w:r>
      <w:r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  <w:vertAlign w:val="subscript"/>
        </w:rPr>
        <w:t xml:space="preserve">к – </w:t>
      </w:r>
      <w:r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сумма </w:t>
      </w:r>
      <w:r w:rsidR="000A2D4E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баллов, определенная </w:t>
      </w:r>
      <w:r w:rsidR="005B40D7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по каждому работнику </w:t>
      </w:r>
      <w:r w:rsidR="00C70B8B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согласно приложениям</w:t>
      </w:r>
      <w:r w:rsidR="000A2D4E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1</w:t>
      </w:r>
      <w:r w:rsidR="00C70B8B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,2</w:t>
      </w:r>
      <w:r w:rsidR="000A2D4E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к настоящему Порядку</w:t>
      </w:r>
      <w:r w:rsidR="003263F7"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;</w:t>
      </w:r>
    </w:p>
    <w:p w:rsidR="003071CF" w:rsidRPr="000E2989" w:rsidRDefault="003071CF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РКН – установленный районный коэффициент и надбавка </w:t>
      </w:r>
      <w:r w:rsidRPr="000E2989">
        <w:rPr>
          <w:rFonts w:ascii="Times New Roman" w:hAnsi="Times New Roman"/>
          <w:sz w:val="28"/>
          <w:szCs w:val="28"/>
        </w:rPr>
        <w:t>и процентные надбавки за р</w:t>
      </w:r>
      <w:r w:rsidR="003263F7" w:rsidRPr="000E2989">
        <w:rPr>
          <w:rFonts w:ascii="Times New Roman" w:hAnsi="Times New Roman"/>
          <w:sz w:val="28"/>
          <w:szCs w:val="28"/>
        </w:rPr>
        <w:t>аботу в районах Крайнего Севера;</w:t>
      </w:r>
    </w:p>
    <w:p w:rsidR="00A43A76" w:rsidRPr="000E2989" w:rsidRDefault="003263F7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Ку- коэффициент, применяемый в случае, если работник был принят </w:t>
      </w:r>
      <w:r w:rsidR="002B3285">
        <w:rPr>
          <w:rFonts w:ascii="Times New Roman" w:hAnsi="Times New Roman"/>
          <w:sz w:val="28"/>
          <w:szCs w:val="28"/>
        </w:rPr>
        <w:br/>
      </w:r>
      <w:r w:rsidRPr="000E2989">
        <w:rPr>
          <w:rFonts w:ascii="Times New Roman" w:hAnsi="Times New Roman"/>
          <w:sz w:val="28"/>
          <w:szCs w:val="28"/>
        </w:rPr>
        <w:t xml:space="preserve">на работу в муниципальные органы в течении 2025 года. </w:t>
      </w:r>
    </w:p>
    <w:p w:rsidR="003263F7" w:rsidRPr="000E2989" w:rsidRDefault="00A43A76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При расчете учитываются следующие коэффициенты: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2"/>
        <w:gridCol w:w="1908"/>
        <w:gridCol w:w="1785"/>
        <w:gridCol w:w="1785"/>
        <w:gridCol w:w="1914"/>
      </w:tblGrid>
      <w:tr w:rsidR="00A43A76" w:rsidRPr="000E2989" w:rsidTr="00A43A76">
        <w:tc>
          <w:tcPr>
            <w:tcW w:w="2036" w:type="dxa"/>
          </w:tcPr>
          <w:p w:rsidR="00A43A76" w:rsidRPr="000E2989" w:rsidRDefault="00A43A76" w:rsidP="00FF11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 xml:space="preserve">Продолжительность работы </w:t>
            </w:r>
          </w:p>
        </w:tc>
        <w:tc>
          <w:tcPr>
            <w:tcW w:w="1999" w:type="dxa"/>
          </w:tcPr>
          <w:p w:rsidR="00A43A76" w:rsidRPr="000E2989" w:rsidRDefault="00A43A76" w:rsidP="00FF11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Отработан полный год</w:t>
            </w:r>
          </w:p>
        </w:tc>
        <w:tc>
          <w:tcPr>
            <w:tcW w:w="1865" w:type="dxa"/>
          </w:tcPr>
          <w:p w:rsidR="00A43A76" w:rsidRPr="000E2989" w:rsidRDefault="00A43A76" w:rsidP="00A43A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Отработано более 6 полных месяцев в году</w:t>
            </w:r>
          </w:p>
        </w:tc>
        <w:tc>
          <w:tcPr>
            <w:tcW w:w="1865" w:type="dxa"/>
          </w:tcPr>
          <w:p w:rsidR="00A43A76" w:rsidRPr="000E2989" w:rsidRDefault="00A43A76" w:rsidP="00FF11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Отработано от 3 до 6 полных месяцев</w:t>
            </w:r>
          </w:p>
        </w:tc>
        <w:tc>
          <w:tcPr>
            <w:tcW w:w="2004" w:type="dxa"/>
          </w:tcPr>
          <w:p w:rsidR="00A43A76" w:rsidRPr="000E2989" w:rsidRDefault="00A43A76" w:rsidP="00FF11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Отработано менее 3 месяцев</w:t>
            </w:r>
          </w:p>
        </w:tc>
      </w:tr>
      <w:tr w:rsidR="00A43A76" w:rsidRPr="000E2989" w:rsidTr="00A43A76">
        <w:tc>
          <w:tcPr>
            <w:tcW w:w="2036" w:type="dxa"/>
          </w:tcPr>
          <w:p w:rsidR="00A43A76" w:rsidRPr="000E2989" w:rsidRDefault="00A43A76" w:rsidP="00FF11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Размер коэффициента (Ку)</w:t>
            </w:r>
          </w:p>
        </w:tc>
        <w:tc>
          <w:tcPr>
            <w:tcW w:w="1999" w:type="dxa"/>
          </w:tcPr>
          <w:p w:rsidR="00A43A76" w:rsidRPr="000E2989" w:rsidRDefault="00A43A76" w:rsidP="00A43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</w:tcPr>
          <w:p w:rsidR="00A43A76" w:rsidRPr="000E2989" w:rsidRDefault="00A43A76" w:rsidP="00A43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865" w:type="dxa"/>
          </w:tcPr>
          <w:p w:rsidR="00A43A76" w:rsidRPr="000E2989" w:rsidRDefault="00A43A76" w:rsidP="00A43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2004" w:type="dxa"/>
          </w:tcPr>
          <w:p w:rsidR="00A43A76" w:rsidRPr="000E2989" w:rsidRDefault="00A43A76" w:rsidP="00A43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0,4</w:t>
            </w:r>
          </w:p>
          <w:p w:rsidR="00A43A76" w:rsidRPr="000E2989" w:rsidRDefault="00A43A76" w:rsidP="00A43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3A76" w:rsidRPr="000E2989" w:rsidRDefault="00A43A76" w:rsidP="00FF111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40D7" w:rsidRPr="000E2989" w:rsidRDefault="005B40D7" w:rsidP="005B40D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E2989">
        <w:rPr>
          <w:rFonts w:ascii="Times New Roman" w:eastAsiaTheme="minorHAnsi" w:hAnsi="Times New Roman"/>
          <w:sz w:val="28"/>
          <w:szCs w:val="28"/>
        </w:rPr>
        <w:t>Размер материального поощрения, рассчитанный по указанной формуле</w:t>
      </w:r>
      <w:r w:rsidR="007233AF" w:rsidRPr="000E2989">
        <w:rPr>
          <w:rFonts w:ascii="Times New Roman" w:eastAsiaTheme="minorHAnsi" w:hAnsi="Times New Roman"/>
          <w:sz w:val="28"/>
          <w:szCs w:val="28"/>
        </w:rPr>
        <w:t xml:space="preserve"> округляется </w:t>
      </w:r>
      <w:r w:rsidRPr="000E2989">
        <w:rPr>
          <w:rFonts w:ascii="Times New Roman" w:eastAsiaTheme="minorHAnsi" w:hAnsi="Times New Roman"/>
          <w:sz w:val="28"/>
          <w:szCs w:val="28"/>
        </w:rPr>
        <w:t>до полных 100 рублей.</w:t>
      </w:r>
    </w:p>
    <w:p w:rsidR="00FF111C" w:rsidRPr="000E2989" w:rsidRDefault="002E4C11" w:rsidP="00FF111C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8.</w:t>
      </w:r>
      <w:r w:rsidR="00FF111C" w:rsidRPr="000E2989">
        <w:rPr>
          <w:rFonts w:ascii="Times New Roman" w:hAnsi="Times New Roman"/>
          <w:sz w:val="28"/>
          <w:szCs w:val="28"/>
        </w:rPr>
        <w:t xml:space="preserve"> Руководителям </w:t>
      </w:r>
      <w:r w:rsidR="00FF111C" w:rsidRPr="000E2989">
        <w:rPr>
          <w:rFonts w:ascii="Times New Roman" w:hAnsi="Times New Roman"/>
          <w:sz w:val="28"/>
        </w:rPr>
        <w:t>структурных подразделений Администрации городского округа Анадырь, являющихся юридическими лицами,</w:t>
      </w:r>
      <w:r w:rsidR="00FF111C" w:rsidRPr="000E2989">
        <w:rPr>
          <w:rFonts w:ascii="Times New Roman" w:hAnsi="Times New Roman"/>
          <w:sz w:val="28"/>
          <w:szCs w:val="28"/>
        </w:rPr>
        <w:t xml:space="preserve"> размер материального поощрения </w:t>
      </w:r>
      <w:r w:rsidR="00C70B8B" w:rsidRPr="000E2989">
        <w:rPr>
          <w:rFonts w:ascii="Times New Roman" w:hAnsi="Times New Roman"/>
          <w:sz w:val="28"/>
          <w:szCs w:val="28"/>
        </w:rPr>
        <w:t xml:space="preserve">определяется Главой Администрации городского округа Анадырь, в соответствии с пунктом 6 настоящего Порядка и </w:t>
      </w:r>
      <w:r w:rsidR="00FF111C" w:rsidRPr="000E2989">
        <w:rPr>
          <w:rFonts w:ascii="Times New Roman" w:hAnsi="Times New Roman"/>
          <w:sz w:val="28"/>
          <w:szCs w:val="28"/>
        </w:rPr>
        <w:t xml:space="preserve">устанавливается распоряжением Администрации городского округа Анадырь. </w:t>
      </w:r>
    </w:p>
    <w:p w:rsidR="00BE27BC" w:rsidRPr="000E2989" w:rsidRDefault="002E4C11" w:rsidP="00FF111C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9</w:t>
      </w:r>
      <w:r w:rsidR="00FF111C" w:rsidRPr="000E2989">
        <w:rPr>
          <w:rFonts w:ascii="Times New Roman" w:hAnsi="Times New Roman"/>
          <w:sz w:val="28"/>
          <w:szCs w:val="28"/>
        </w:rPr>
        <w:t xml:space="preserve">. </w:t>
      </w:r>
      <w:r w:rsidRPr="000E2989">
        <w:rPr>
          <w:rFonts w:ascii="Times New Roman" w:hAnsi="Times New Roman"/>
          <w:sz w:val="28"/>
          <w:szCs w:val="28"/>
        </w:rPr>
        <w:t>Использование средств, выделенных для материального поощрения, осуществляется с учетом применения пониженного тарифа страховых взносов с выплат, превышающих предельную величину базы для начисления страховых взносов, установленную в соответствии со статьей 421 Налогового кодекса Российской Федерации, в пределах лимитов бюджетных обязательств, доведенных на указанные цели главным распорядителям бюджетных средств городского округа Анадырь</w:t>
      </w:r>
    </w:p>
    <w:p w:rsidR="00FF111C" w:rsidRPr="000E2989" w:rsidRDefault="002E4C11" w:rsidP="00FF111C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10</w:t>
      </w:r>
      <w:r w:rsidR="00FF111C" w:rsidRPr="000E2989">
        <w:rPr>
          <w:rFonts w:ascii="Times New Roman" w:hAnsi="Times New Roman"/>
          <w:sz w:val="28"/>
          <w:szCs w:val="28"/>
        </w:rPr>
        <w:t xml:space="preserve">. Материальное поощрение выплачивается </w:t>
      </w:r>
      <w:r w:rsidRPr="000E2989">
        <w:rPr>
          <w:rFonts w:ascii="Times New Roman" w:hAnsi="Times New Roman"/>
          <w:sz w:val="28"/>
          <w:szCs w:val="28"/>
        </w:rPr>
        <w:t xml:space="preserve">в течение 30 календарных дней с даты издания распоряжения (приказа) руководителя муниципального органа о выплате материального поощрения. </w:t>
      </w: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2E4C11" w:rsidRPr="000E2989" w:rsidRDefault="002E4C11" w:rsidP="002E4C11">
      <w:pPr>
        <w:ind w:left="5103"/>
        <w:jc w:val="both"/>
        <w:rPr>
          <w:rFonts w:ascii="Times New Roman" w:hAnsi="Times New Roman"/>
          <w:sz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Pr="000E2989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E13308" w:rsidRDefault="00E13308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2B3285" w:rsidRDefault="002B3285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2B3285" w:rsidRPr="000E2989" w:rsidRDefault="002B3285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9A17AC" w:rsidRPr="000E2989" w:rsidRDefault="009A17AC" w:rsidP="00D93FFB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lastRenderedPageBreak/>
        <w:t xml:space="preserve">Приложение 1 к Порядку </w:t>
      </w:r>
      <w:r w:rsidR="00F2067E">
        <w:rPr>
          <w:rFonts w:ascii="Times New Roman" w:hAnsi="Times New Roman"/>
          <w:sz w:val="28"/>
          <w:szCs w:val="28"/>
        </w:rPr>
        <w:t xml:space="preserve">                 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материального поощрения 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              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работников органов местного 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самоуправления городского округа Анадырь за достижение городским округом Анадырь показателей 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       </w:t>
      </w:r>
      <w:r w:rsidRPr="000E2989">
        <w:rPr>
          <w:rFonts w:ascii="Times New Roman" w:hAnsi="Times New Roman"/>
          <w:sz w:val="28"/>
          <w:szCs w:val="28"/>
          <w:lang w:eastAsia="en-US"/>
        </w:rPr>
        <w:t>деятельности ор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ганов местного      самоуправления </w:t>
      </w:r>
      <w:r w:rsidRPr="000E2989">
        <w:rPr>
          <w:rFonts w:ascii="Times New Roman" w:hAnsi="Times New Roman"/>
          <w:sz w:val="28"/>
          <w:szCs w:val="28"/>
          <w:lang w:eastAsia="en-US"/>
        </w:rPr>
        <w:t>в 2025 году</w:t>
      </w: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E953A9" w:rsidRPr="000E2989" w:rsidRDefault="00E953A9" w:rsidP="00E953A9">
      <w:pPr>
        <w:jc w:val="center"/>
      </w:pPr>
      <w:r w:rsidRPr="000E2989">
        <w:rPr>
          <w:rFonts w:ascii="Times New Roman" w:eastAsiaTheme="minorHAnsi" w:hAnsi="Times New Roman"/>
          <w:sz w:val="28"/>
          <w:szCs w:val="28"/>
        </w:rPr>
        <w:t>Критерии оценки, используемые при определении размера материального поощрения лиц, замещающих должности муниципальной службы городского округа Анадырь, учреждаемые для непосредственного обеспечения полномочий лиц, замещающих муниципальные должности</w:t>
      </w: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EB24DB" w:rsidRPr="000E2989" w:rsidRDefault="00EB24DB" w:rsidP="00FF111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924" w:type="dxa"/>
        <w:tblInd w:w="-5" w:type="dxa"/>
        <w:tblLook w:val="04A0" w:firstRow="1" w:lastRow="0" w:firstColumn="1" w:lastColumn="0" w:noHBand="0" w:noVBand="1"/>
      </w:tblPr>
      <w:tblGrid>
        <w:gridCol w:w="851"/>
        <w:gridCol w:w="3685"/>
        <w:gridCol w:w="3828"/>
        <w:gridCol w:w="1560"/>
      </w:tblGrid>
      <w:tr w:rsidR="009446A1" w:rsidRPr="000E2989" w:rsidTr="009446A1">
        <w:trPr>
          <w:trHeight w:val="74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Критерии оценки деятельности муниципальных служащих, относящихся к высшей группе должностей</w:t>
            </w:r>
          </w:p>
        </w:tc>
      </w:tr>
      <w:tr w:rsidR="009446A1" w:rsidRPr="000E2989" w:rsidTr="009446A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Наименование критерия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Количество баллов</w:t>
            </w:r>
          </w:p>
        </w:tc>
      </w:tr>
      <w:tr w:rsidR="009446A1" w:rsidRPr="000E2989" w:rsidTr="009446A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 xml:space="preserve">Рейтинг качества управления муниципальными финансами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1 степень качества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 xml:space="preserve">от 4 до 6 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2 степень качества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от 2 до 3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3 степень качества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Подготовка материалов (лучших практик) и участие в общероссийских и региональных конкурсах и отборах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Признание лучшей практикой, занятие призового (1-3) места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Включение в рейтинг, награждение (поощрение) по итогам участия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Отсутствие подготовки материалов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Подготовка и участие в общероссийских  общественно-политических мероприятиях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 xml:space="preserve">Наличие поощрений (награждений) от организаторов мероприятий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 xml:space="preserve">Отсутствие поощрений (награждений) от организаторов мероприятий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 xml:space="preserve">Наличие подведомственной структуры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AA1420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Имеется подведомственное учреждение</w:t>
            </w:r>
            <w:r w:rsidR="00AA1420" w:rsidRPr="00AA14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A1420">
              <w:rPr>
                <w:rFonts w:ascii="Times New Roman" w:hAnsi="Times New Roman"/>
                <w:sz w:val="22"/>
                <w:szCs w:val="22"/>
              </w:rPr>
              <w:t xml:space="preserve">и подведомственное </w:t>
            </w:r>
            <w:r w:rsidR="00AA1420" w:rsidRPr="000E2989">
              <w:rPr>
                <w:rFonts w:ascii="Times New Roman" w:hAnsi="Times New Roman"/>
                <w:sz w:val="22"/>
                <w:szCs w:val="22"/>
              </w:rPr>
              <w:t>управление (самостоятельный отдел)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89413A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AA1420" w:rsidP="00AA1420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Имеется подведомственное учреждение</w:t>
            </w:r>
            <w:r w:rsidRPr="00AA14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A1420">
              <w:rPr>
                <w:rFonts w:ascii="Times New Roman" w:hAnsi="Times New Roman"/>
                <w:b/>
                <w:sz w:val="22"/>
                <w:szCs w:val="22"/>
              </w:rPr>
              <w:t>или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подведомственное </w:t>
            </w:r>
            <w:r w:rsidRPr="000E2989">
              <w:rPr>
                <w:rFonts w:ascii="Times New Roman" w:hAnsi="Times New Roman"/>
                <w:sz w:val="22"/>
                <w:szCs w:val="22"/>
              </w:rPr>
              <w:t>управление (самостоятельный отдел)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Отсутствие подведомственной 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Организация и участие в деятельности  межмуниципальных объединений Чукотского автономного округа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Является участником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Не является участником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B0D" w:rsidRPr="000E2989" w:rsidRDefault="00E84B0D" w:rsidP="00E84B0D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Участие в нормотворческой деятельности по подготовке проектов муниципальных нормативных правовых актов, а также подготовке инициативных предложений к проектам законов Чукотского автономного округа</w:t>
            </w:r>
          </w:p>
          <w:p w:rsidR="00EB24DB" w:rsidRPr="000E2989" w:rsidRDefault="00EB24DB" w:rsidP="00E84B0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Принимает участие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1,7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Не принимает участие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lastRenderedPageBreak/>
              <w:t>Критерии оценки деятельности муниципальных служащих, относящихся к ведущей группе должностей</w:t>
            </w:r>
          </w:p>
          <w:p w:rsidR="00EB24DB" w:rsidRPr="000E2989" w:rsidRDefault="00EB24DB" w:rsidP="00EB24DB">
            <w:pPr>
              <w:jc w:val="center"/>
              <w:rPr>
                <w:rFonts w:ascii="Times New Roman" w:hAnsi="Times New Roman"/>
              </w:rPr>
            </w:pP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Взаимодействие (работа) с общественно-политическими и благотворительными организациями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Принимает 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Не принимает 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FFF" w:rsidRPr="000E2989" w:rsidRDefault="00BE1FFF" w:rsidP="00BE1FFF">
            <w:pPr>
              <w:jc w:val="both"/>
              <w:rPr>
                <w:rFonts w:ascii="Times New Roman" w:hAnsi="Times New Roman"/>
                <w:sz w:val="22"/>
              </w:rPr>
            </w:pPr>
            <w:r w:rsidRPr="000E2989">
              <w:rPr>
                <w:rFonts w:ascii="Times New Roman" w:hAnsi="Times New Roman"/>
              </w:rPr>
              <w:t>Участие в сопровождении отдельных категорий населения в соответствии с нормами федерального, регионального законодательства, муниципальными программами и планами мероприятий, утвержденными правовыми актами органов местного самоуправления городского округа Анадырь</w:t>
            </w:r>
          </w:p>
          <w:p w:rsidR="00BE1FFF" w:rsidRPr="000E2989" w:rsidRDefault="00BE1FFF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Принимает 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BE1F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Не принимает 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BE1F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84B0D" w:rsidP="00E84B0D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Участие в нормотворческой деятельности по подготовке проектов муниципальных нормативных правовых актов, а также подготовке инициативных предложений к проектам законов Чукотского автономного округа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Принимает 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4DB" w:rsidRPr="000E2989" w:rsidRDefault="00EB24DB" w:rsidP="00E84B0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Не принимает участие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84B0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Интенсивность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6E21" w:rsidRPr="000E2989" w:rsidRDefault="009F4638" w:rsidP="006206B7">
            <w:pPr>
              <w:jc w:val="both"/>
              <w:rPr>
                <w:rFonts w:ascii="Times New Roman" w:hAnsi="Times New Roman"/>
                <w:sz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</w:t>
            </w:r>
            <w:r w:rsidR="00A26E21" w:rsidRPr="000E2989">
              <w:rPr>
                <w:rFonts w:ascii="Times New Roman" w:hAnsi="Times New Roman"/>
                <w:sz w:val="22"/>
                <w:szCs w:val="22"/>
              </w:rPr>
              <w:t>ринимает регулярное участие в рабочих группах</w:t>
            </w:r>
            <w:r w:rsidR="006206B7" w:rsidRPr="000E2989">
              <w:rPr>
                <w:rFonts w:ascii="Times New Roman" w:hAnsi="Times New Roman"/>
                <w:sz w:val="22"/>
                <w:szCs w:val="22"/>
              </w:rPr>
              <w:t xml:space="preserve"> по вопросам деятельности органов МСУ</w:t>
            </w:r>
            <w:r w:rsidR="00A26E21" w:rsidRPr="000E298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6206B7" w:rsidRPr="000E2989">
              <w:rPr>
                <w:rFonts w:ascii="Times New Roman" w:hAnsi="Times New Roman"/>
                <w:sz w:val="22"/>
                <w:szCs w:val="22"/>
              </w:rPr>
              <w:t>осуществляет организацию и принимает участие в общегородских и региональных общественных мероприятиях,</w:t>
            </w:r>
            <w:r w:rsidR="00A26E21" w:rsidRPr="000E298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26E21" w:rsidRPr="000E2989">
              <w:rPr>
                <w:rFonts w:ascii="Times New Roman" w:hAnsi="Times New Roman"/>
              </w:rPr>
              <w:t>выполнение объема работ, превышающего плановые показатели более чем на 20%</w:t>
            </w:r>
          </w:p>
          <w:p w:rsidR="00EB24DB" w:rsidRPr="000E2989" w:rsidRDefault="00EB24DB" w:rsidP="006206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9F4638" w:rsidP="006206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П</w:t>
            </w:r>
            <w:r w:rsidR="006206B7" w:rsidRPr="000E2989">
              <w:rPr>
                <w:rFonts w:ascii="Times New Roman" w:hAnsi="Times New Roman"/>
                <w:sz w:val="22"/>
                <w:szCs w:val="22"/>
              </w:rPr>
              <w:t xml:space="preserve">ринимает участие в общегородских и региональных общественных мероприятиях, </w:t>
            </w:r>
            <w:r w:rsidR="006206B7" w:rsidRPr="000E2989">
              <w:rPr>
                <w:rFonts w:ascii="Times New Roman" w:hAnsi="Times New Roman"/>
              </w:rPr>
              <w:t>выполнение объема работ в пределах плановых 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9446A1" w:rsidRPr="000E2989" w:rsidTr="009446A1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DB" w:rsidRPr="000E2989" w:rsidRDefault="00EB24DB" w:rsidP="00EB24D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4DB" w:rsidRPr="000E2989" w:rsidRDefault="00A26E21" w:rsidP="006206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</w:rPr>
              <w:t>работа в пределах нормальной продолжительности рабочего времени, объем выполненных работ не превышает плановых 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4DB" w:rsidRPr="000E2989" w:rsidRDefault="00EB24DB" w:rsidP="00EB24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A50CA7" w:rsidRPr="000E2989" w:rsidRDefault="00A50CA7" w:rsidP="00FF111C">
      <w:pPr>
        <w:jc w:val="both"/>
        <w:rPr>
          <w:rFonts w:ascii="Times New Roman" w:hAnsi="Times New Roman"/>
          <w:sz w:val="28"/>
          <w:szCs w:val="28"/>
        </w:rPr>
      </w:pPr>
    </w:p>
    <w:p w:rsidR="00A50CA7" w:rsidRPr="000E2989" w:rsidRDefault="00A50CA7" w:rsidP="00FF111C">
      <w:pPr>
        <w:jc w:val="both"/>
        <w:rPr>
          <w:rFonts w:ascii="Times New Roman" w:hAnsi="Times New Roman"/>
          <w:sz w:val="28"/>
          <w:szCs w:val="28"/>
        </w:rPr>
      </w:pPr>
    </w:p>
    <w:p w:rsidR="00A50CA7" w:rsidRDefault="00A50CA7" w:rsidP="00FF111C">
      <w:pPr>
        <w:jc w:val="both"/>
        <w:rPr>
          <w:rFonts w:ascii="Times New Roman" w:hAnsi="Times New Roman"/>
          <w:sz w:val="28"/>
          <w:szCs w:val="28"/>
        </w:rPr>
      </w:pPr>
    </w:p>
    <w:p w:rsidR="006C11AD" w:rsidRDefault="006C11AD" w:rsidP="00FF111C">
      <w:pPr>
        <w:jc w:val="both"/>
        <w:rPr>
          <w:rFonts w:ascii="Times New Roman" w:hAnsi="Times New Roman"/>
          <w:sz w:val="28"/>
          <w:szCs w:val="28"/>
        </w:rPr>
      </w:pPr>
    </w:p>
    <w:p w:rsidR="006C11AD" w:rsidRDefault="006C11AD" w:rsidP="00FF111C">
      <w:pPr>
        <w:jc w:val="both"/>
        <w:rPr>
          <w:rFonts w:ascii="Times New Roman" w:hAnsi="Times New Roman"/>
          <w:sz w:val="28"/>
          <w:szCs w:val="28"/>
        </w:rPr>
      </w:pPr>
    </w:p>
    <w:p w:rsidR="006C11AD" w:rsidRPr="000E2989" w:rsidRDefault="006C11AD" w:rsidP="00FF111C">
      <w:pPr>
        <w:jc w:val="both"/>
        <w:rPr>
          <w:rFonts w:ascii="Times New Roman" w:hAnsi="Times New Roman"/>
          <w:sz w:val="28"/>
          <w:szCs w:val="28"/>
        </w:rPr>
      </w:pPr>
    </w:p>
    <w:p w:rsidR="00A50CA7" w:rsidRPr="000E2989" w:rsidRDefault="00A50CA7" w:rsidP="00FF111C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067E" w:rsidRDefault="00F2067E" w:rsidP="00A50CA7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A50CA7" w:rsidRPr="000E2989" w:rsidRDefault="00A50CA7" w:rsidP="00A50CA7">
      <w:pPr>
        <w:ind w:left="5103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lastRenderedPageBreak/>
        <w:t xml:space="preserve">Приложение 2 к Порядку </w:t>
      </w:r>
      <w:r w:rsidR="00F2067E">
        <w:rPr>
          <w:rFonts w:ascii="Times New Roman" w:hAnsi="Times New Roman"/>
          <w:sz w:val="28"/>
          <w:szCs w:val="28"/>
        </w:rPr>
        <w:t xml:space="preserve">                 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материального поощрения 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              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работников органов местного 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самоуправления городского округа 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       </w:t>
      </w:r>
      <w:r w:rsidRPr="000E2989">
        <w:rPr>
          <w:rFonts w:ascii="Times New Roman" w:hAnsi="Times New Roman"/>
          <w:sz w:val="28"/>
          <w:szCs w:val="28"/>
          <w:lang w:eastAsia="en-US"/>
        </w:rPr>
        <w:t xml:space="preserve">Анадырь за достижение городским округом Анадырь показателей 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Pr="000E2989">
        <w:rPr>
          <w:rFonts w:ascii="Times New Roman" w:hAnsi="Times New Roman"/>
          <w:sz w:val="28"/>
          <w:szCs w:val="28"/>
          <w:lang w:eastAsia="en-US"/>
        </w:rPr>
        <w:t>деятельности ор</w:t>
      </w:r>
      <w:r w:rsidR="00F2067E">
        <w:rPr>
          <w:rFonts w:ascii="Times New Roman" w:hAnsi="Times New Roman"/>
          <w:sz w:val="28"/>
          <w:szCs w:val="28"/>
          <w:lang w:eastAsia="en-US"/>
        </w:rPr>
        <w:t xml:space="preserve">ганов местного      самоуправления </w:t>
      </w:r>
      <w:r w:rsidRPr="000E2989">
        <w:rPr>
          <w:rFonts w:ascii="Times New Roman" w:hAnsi="Times New Roman"/>
          <w:sz w:val="28"/>
          <w:szCs w:val="28"/>
          <w:lang w:eastAsia="en-US"/>
        </w:rPr>
        <w:t>в 2025 году</w:t>
      </w:r>
    </w:p>
    <w:p w:rsidR="00A50CA7" w:rsidRPr="000E2989" w:rsidRDefault="00A50CA7" w:rsidP="00A50CA7">
      <w:pPr>
        <w:jc w:val="both"/>
        <w:rPr>
          <w:rFonts w:ascii="Times New Roman" w:hAnsi="Times New Roman"/>
          <w:sz w:val="28"/>
          <w:szCs w:val="28"/>
        </w:rPr>
      </w:pPr>
    </w:p>
    <w:p w:rsidR="00A50CA7" w:rsidRPr="000E2989" w:rsidRDefault="00A50CA7" w:rsidP="00A50CA7">
      <w:pPr>
        <w:jc w:val="both"/>
        <w:rPr>
          <w:rFonts w:ascii="Times New Roman" w:hAnsi="Times New Roman"/>
          <w:sz w:val="28"/>
          <w:szCs w:val="28"/>
        </w:rPr>
      </w:pPr>
    </w:p>
    <w:p w:rsidR="00A50CA7" w:rsidRPr="000E2989" w:rsidRDefault="00A50CA7" w:rsidP="00A50CA7">
      <w:pPr>
        <w:jc w:val="center"/>
      </w:pPr>
      <w:r w:rsidRPr="000E2989">
        <w:rPr>
          <w:rFonts w:ascii="Times New Roman" w:eastAsiaTheme="minorHAnsi" w:hAnsi="Times New Roman"/>
          <w:sz w:val="28"/>
          <w:szCs w:val="28"/>
        </w:rPr>
        <w:t>Критерии оценки, используемые при определении размера материального поощрения лиц, замещающих должности муниципальной службы городского округа Анадырь, учреждаемые в администрации муниципального образования</w:t>
      </w:r>
    </w:p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4819"/>
        <w:gridCol w:w="2835"/>
        <w:gridCol w:w="1134"/>
      </w:tblGrid>
      <w:tr w:rsidR="00AA1420" w:rsidRPr="000E2989" w:rsidTr="00AA1420">
        <w:trPr>
          <w:trHeight w:val="2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bookmarkStart w:id="0" w:name="RANGE!A3:D42"/>
            <w:r w:rsidRPr="000E2989">
              <w:rPr>
                <w:rFonts w:ascii="Times New Roman" w:hAnsi="Times New Roman"/>
              </w:rPr>
              <w:t>Критерии оценки деятельности муниципальных служащих, относящихся к главной группе должностей</w:t>
            </w:r>
            <w:bookmarkEnd w:id="0"/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AA1420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№ п/п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AA1420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Наименование критерия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AA1420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Количество баллов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Подготовка, реализация  мероприятий предусмотренных муниципальными программами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Подготовка материалов (лучших практик) и участие в общероссийских и региональных конкурсах и отборах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462BA" w:rsidRPr="000E2989" w:rsidRDefault="00F462BA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462BA" w:rsidRPr="000E2989" w:rsidRDefault="00F462BA" w:rsidP="0096045E">
            <w:pPr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Качественное выполнение служебных обязанностей высокой напряженности и эффективности (большой объём, систематическое выполнение срочных и неотложных поручений, а также служебных обязанностей, требующих повышенного внимания)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2BA" w:rsidRPr="000E2989" w:rsidRDefault="00AA1420" w:rsidP="004D545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F462BA" w:rsidRPr="000E2989">
              <w:rPr>
                <w:rFonts w:ascii="Times New Roman" w:hAnsi="Times New Roman"/>
              </w:rPr>
              <w:t>оля поручений, выполненных в установленный срок, составляет более 95%; количество срочных и неотложных поручений — более 5 в месяц; отсутствие нареканий и за</w:t>
            </w:r>
            <w:r>
              <w:rPr>
                <w:rFonts w:ascii="Times New Roman" w:hAnsi="Times New Roman"/>
              </w:rPr>
              <w:t>мечаний со стороны руководителя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BA" w:rsidRPr="000E2989" w:rsidRDefault="0058401C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3,5-4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BA" w:rsidRPr="000E2989" w:rsidRDefault="00F462BA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BA" w:rsidRPr="000E2989" w:rsidRDefault="00F462BA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2BA" w:rsidRPr="000E2989" w:rsidRDefault="00AA1420" w:rsidP="009604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F462BA" w:rsidRPr="000E2989">
              <w:rPr>
                <w:rFonts w:ascii="Times New Roman" w:hAnsi="Times New Roman"/>
              </w:rPr>
              <w:t>оля поручений, выполненных в установленный срок, составляет от 80% до 95%; количество срочных и неотложны</w:t>
            </w:r>
            <w:r>
              <w:rPr>
                <w:rFonts w:ascii="Times New Roman" w:hAnsi="Times New Roman"/>
              </w:rPr>
              <w:t>х поручений — от 3 до 5 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BA" w:rsidRPr="000E2989" w:rsidRDefault="0058401C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2-3,4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BA" w:rsidRPr="000E2989" w:rsidRDefault="00F462BA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BA" w:rsidRPr="000E2989" w:rsidRDefault="00F462BA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2BA" w:rsidRPr="000E2989" w:rsidRDefault="00AA1420" w:rsidP="009604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F462BA" w:rsidRPr="000E2989">
              <w:rPr>
                <w:rFonts w:ascii="Times New Roman" w:hAnsi="Times New Roman"/>
              </w:rPr>
              <w:t>оля поручений, выполненных в установленный</w:t>
            </w:r>
            <w:r>
              <w:rPr>
                <w:rFonts w:ascii="Times New Roman" w:hAnsi="Times New Roman"/>
              </w:rPr>
              <w:t xml:space="preserve"> срок, составляет от 70% до 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2BA" w:rsidRPr="000E2989" w:rsidRDefault="0058401C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0,5-1,9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4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0E2989" w:rsidRDefault="00931164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Участие в нормотворческой деятельности по подготовке проектов муниципальных нормативных правовых актов, а также подготовке инициативных предложений к проектам законов Чукотского автономного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Высокая степень участия (более 10 НПА в год)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5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Средняя степень участия( от 3 до 10 НПА в год)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4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Низкая степень участия (менее 3 НПА  год)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AA1420">
        <w:trPr>
          <w:trHeight w:val="2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lastRenderedPageBreak/>
              <w:t>Критерии оценки деятельности муниципальных служащих, относящихся к ведущей группе должностей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3C7CD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Подготовка, реализация и мероприятий предусмотренных муниципальными программами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45E" w:rsidRPr="003C7CD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3C7CD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Подготовка материалов (лучших практик) и участие в общероссийских и региональных конкурсах и отборах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3C7CD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62B5" w:rsidRPr="000E2989" w:rsidRDefault="003C62B5" w:rsidP="003C62B5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62B5" w:rsidRPr="003C7CD9" w:rsidRDefault="003C62B5" w:rsidP="003C62B5">
            <w:pPr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Качественное выполнение служебных обязанностей высокой напряженности и эффективности (большой объём, систематическое выполнение срочных и неотложных поручений, а также служебных обязанностей, требующих повышенного внимания)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2B5" w:rsidRPr="003C7CD9" w:rsidRDefault="009F4638" w:rsidP="003C62B5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Д</w:t>
            </w:r>
            <w:r w:rsidR="003C62B5" w:rsidRPr="003C7CD9">
              <w:rPr>
                <w:rFonts w:ascii="Times New Roman" w:hAnsi="Times New Roman"/>
              </w:rPr>
              <w:t>оля поручений, выполненных в установленный срок, составляет более 95%; количество срочных и неотложных поручений — более 5 в месяц; отсутствие нареканий и за</w:t>
            </w:r>
            <w:r w:rsidR="003279C0" w:rsidRPr="003C7CD9">
              <w:rPr>
                <w:rFonts w:ascii="Times New Roman" w:hAnsi="Times New Roman"/>
              </w:rPr>
              <w:t>мечаний со стороны руководителя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2B5" w:rsidRPr="000E2989" w:rsidRDefault="003C62B5" w:rsidP="003C62B5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3,5-4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B5" w:rsidRPr="000E2989" w:rsidRDefault="003C62B5" w:rsidP="003C62B5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B5" w:rsidRPr="003C7CD9" w:rsidRDefault="003C62B5" w:rsidP="003C62B5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2B5" w:rsidRPr="003C7CD9" w:rsidRDefault="009F4638" w:rsidP="003C62B5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Д</w:t>
            </w:r>
            <w:r w:rsidR="003C62B5" w:rsidRPr="003C7CD9">
              <w:rPr>
                <w:rFonts w:ascii="Times New Roman" w:hAnsi="Times New Roman"/>
              </w:rPr>
              <w:t>оля поручений, выполненных в установленный срок, составляет от 80% до 95%; количество срочных и неотложны</w:t>
            </w:r>
            <w:r w:rsidR="003279C0" w:rsidRPr="003C7CD9">
              <w:rPr>
                <w:rFonts w:ascii="Times New Roman" w:hAnsi="Times New Roman"/>
              </w:rPr>
              <w:t>х поручений — от 3 до 5 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2B5" w:rsidRPr="000E2989" w:rsidRDefault="003C62B5" w:rsidP="003C62B5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2-3,4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B5" w:rsidRPr="000E2989" w:rsidRDefault="003C62B5" w:rsidP="003C62B5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B5" w:rsidRPr="000E2989" w:rsidRDefault="003C62B5" w:rsidP="003C62B5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2B5" w:rsidRPr="000E2989" w:rsidRDefault="009F4638" w:rsidP="003C62B5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</w:t>
            </w:r>
            <w:r w:rsidR="003C62B5" w:rsidRPr="000E2989">
              <w:rPr>
                <w:rFonts w:ascii="Times New Roman" w:hAnsi="Times New Roman"/>
              </w:rPr>
              <w:t>оля поручений, выполненных в установленный</w:t>
            </w:r>
            <w:r w:rsidR="003279C0">
              <w:rPr>
                <w:rFonts w:ascii="Times New Roman" w:hAnsi="Times New Roman"/>
              </w:rPr>
              <w:t xml:space="preserve"> срок, составляет от 70% до 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2B5" w:rsidRPr="000E2989" w:rsidRDefault="003C62B5" w:rsidP="003C62B5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0,5-1,9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4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6BE" w:rsidRPr="003C7CD9" w:rsidRDefault="009C36BE" w:rsidP="00ED1C24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Участие в нормотворческой деятельности по подготовке проектов муниципальных нормативных правовых актов, а также подготовке инициативных предложений к проектам законов Чукотского автономного округа</w:t>
            </w:r>
          </w:p>
          <w:p w:rsidR="0096045E" w:rsidRPr="003C7CD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высокая степень участия (более 10 НПА в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3C7CD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5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045E" w:rsidRPr="003C7CD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средняя степень участия( от 3 до 10 НПА в год)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3C7CD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4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045E" w:rsidRPr="003C7CD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низка степень участия (менее 3 НПА  год)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3C7CD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045E" w:rsidRPr="003C7CD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3C7CD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3C7CD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0</w:t>
            </w:r>
          </w:p>
        </w:tc>
      </w:tr>
      <w:tr w:rsidR="00345998" w:rsidRPr="000E2989" w:rsidTr="00345998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5998" w:rsidRPr="000E2989" w:rsidRDefault="00345998" w:rsidP="003459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45998" w:rsidRPr="003C7CD9" w:rsidRDefault="00345998" w:rsidP="00345998">
            <w:pPr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Точность, полнота и аккуратность в подготовке документов, анализе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98" w:rsidRPr="003C7CD9" w:rsidRDefault="00345998" w:rsidP="00345998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Документы возвращались на доработку не более одного раза в месяц; замечания по полноте и аккуратности оформления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998" w:rsidRPr="003C7CD9" w:rsidRDefault="00345998" w:rsidP="00345998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0,8-1</w:t>
            </w:r>
          </w:p>
        </w:tc>
      </w:tr>
      <w:tr w:rsidR="00345998" w:rsidRPr="000E2989" w:rsidTr="002C663B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998" w:rsidRPr="000E2989" w:rsidRDefault="00345998" w:rsidP="00345998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45998" w:rsidRPr="003C7CD9" w:rsidRDefault="00345998" w:rsidP="0034599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98" w:rsidRPr="003C7CD9" w:rsidRDefault="00345998" w:rsidP="00345998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Документы возвращались на доработку от 2 до 4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998" w:rsidRPr="003C7CD9" w:rsidRDefault="00345998" w:rsidP="00345998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03-0,7</w:t>
            </w:r>
          </w:p>
        </w:tc>
      </w:tr>
      <w:tr w:rsidR="00345998" w:rsidRPr="000E2989" w:rsidTr="002C663B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998" w:rsidRPr="000E2989" w:rsidRDefault="00345998" w:rsidP="00345998">
            <w:pPr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5998" w:rsidRPr="003C7CD9" w:rsidRDefault="00345998" w:rsidP="0034599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98" w:rsidRPr="003C7CD9" w:rsidRDefault="00345998" w:rsidP="00345998">
            <w:pPr>
              <w:jc w:val="both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Документы возвращались на доработку более 5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998" w:rsidRPr="003C7CD9" w:rsidRDefault="00345998" w:rsidP="00345998">
            <w:pPr>
              <w:jc w:val="center"/>
              <w:rPr>
                <w:rFonts w:ascii="Times New Roman" w:hAnsi="Times New Roman"/>
              </w:rPr>
            </w:pPr>
            <w:r w:rsidRPr="003C7CD9">
              <w:rPr>
                <w:rFonts w:ascii="Times New Roman" w:hAnsi="Times New Roman"/>
              </w:rPr>
              <w:t>0,2</w:t>
            </w:r>
          </w:p>
        </w:tc>
      </w:tr>
      <w:tr w:rsidR="00AA1420" w:rsidRPr="000E2989" w:rsidTr="00AA1420">
        <w:trPr>
          <w:trHeight w:val="2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5E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Критерии оценки деятельности муниципальных служащих, относящихся к старшей группе должностей</w:t>
            </w:r>
          </w:p>
          <w:p w:rsidR="009E58FC" w:rsidRPr="000E2989" w:rsidRDefault="009E58FC" w:rsidP="0096045E">
            <w:pPr>
              <w:jc w:val="center"/>
              <w:rPr>
                <w:rFonts w:ascii="Times New Roman" w:hAnsi="Times New Roman"/>
              </w:rPr>
            </w:pP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Подготовка, реализация и мероприятий предусмотренных муниципальными программами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Принимает 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9E58FC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638" w:rsidRPr="000E2989" w:rsidRDefault="009F4638" w:rsidP="009F463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638" w:rsidRPr="000E2989" w:rsidRDefault="009F4638" w:rsidP="009E58F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Интенсивность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638" w:rsidRPr="003279C0" w:rsidRDefault="009F4638" w:rsidP="009F4638">
            <w:pPr>
              <w:jc w:val="both"/>
              <w:rPr>
                <w:rFonts w:ascii="Times New Roman" w:hAnsi="Times New Roman"/>
                <w:sz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 xml:space="preserve">Принимает регулярное участие в рабочих группах по </w:t>
            </w:r>
            <w:r w:rsidRPr="000E298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вопросам деятельности органов МСУ, оказывает методическую поддержку работникам других структурных подразделений, </w:t>
            </w:r>
            <w:r w:rsidRPr="000E2989">
              <w:rPr>
                <w:rFonts w:ascii="Times New Roman" w:hAnsi="Times New Roman"/>
              </w:rPr>
              <w:t>выполнение объема работ, превышающего плановые показатели более чем на 20%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638" w:rsidRPr="000E2989" w:rsidRDefault="009F4638" w:rsidP="009F463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lastRenderedPageBreak/>
              <w:t>3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638" w:rsidRPr="000E2989" w:rsidRDefault="009F4638" w:rsidP="009F46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638" w:rsidRPr="000E2989" w:rsidRDefault="009F4638" w:rsidP="009F463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638" w:rsidRPr="000E2989" w:rsidRDefault="009F4638" w:rsidP="009F463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  <w:sz w:val="22"/>
                <w:szCs w:val="22"/>
              </w:rPr>
              <w:t xml:space="preserve">Принимает участие в общегородских и региональных общественных мероприятиях за пределами рабочего времени, </w:t>
            </w:r>
            <w:r w:rsidRPr="000E2989">
              <w:rPr>
                <w:rFonts w:ascii="Times New Roman" w:hAnsi="Times New Roman"/>
              </w:rPr>
              <w:t>выполнение объема работ в пределах плановых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638" w:rsidRPr="000E2989" w:rsidRDefault="009F4638" w:rsidP="009F463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638" w:rsidRPr="000E2989" w:rsidRDefault="009F4638" w:rsidP="009F46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638" w:rsidRPr="000E2989" w:rsidRDefault="009F4638" w:rsidP="009F463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638" w:rsidRPr="000E2989" w:rsidRDefault="009F4638" w:rsidP="009F463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2989">
              <w:rPr>
                <w:rFonts w:ascii="Times New Roman" w:hAnsi="Times New Roman"/>
              </w:rPr>
              <w:t>Работа в пределах нормальной продолжительности рабочего времени, объем выполненных работ не превышает плановых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638" w:rsidRPr="000E2989" w:rsidRDefault="009F4638" w:rsidP="009F463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6BE" w:rsidRPr="000E2989" w:rsidRDefault="009C36BE" w:rsidP="009E58FC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Участие в нормотворческой деятельности по подготовке проектов муниципальных нормативных правовых актов, а также подготовке инициативных предложений к проектам законов Чукотского автономного округа</w:t>
            </w:r>
          </w:p>
          <w:p w:rsidR="0096045E" w:rsidRPr="000E2989" w:rsidRDefault="0096045E" w:rsidP="009E58F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5E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Высокая степень участия (более 10 НПА в год)</w:t>
            </w:r>
          </w:p>
          <w:p w:rsidR="00E3332A" w:rsidRPr="000E2989" w:rsidRDefault="00E3332A" w:rsidP="0096045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 xml:space="preserve">Средняя степень </w:t>
            </w:r>
            <w:proofErr w:type="gramStart"/>
            <w:r w:rsidRPr="000E2989">
              <w:rPr>
                <w:rFonts w:ascii="Times New Roman" w:hAnsi="Times New Roman"/>
              </w:rPr>
              <w:t>участия( от</w:t>
            </w:r>
            <w:proofErr w:type="gramEnd"/>
            <w:r w:rsidRPr="000E2989">
              <w:rPr>
                <w:rFonts w:ascii="Times New Roman" w:hAnsi="Times New Roman"/>
              </w:rPr>
              <w:t xml:space="preserve"> 5 до 10 НПА в год)</w:t>
            </w:r>
          </w:p>
          <w:p w:rsidR="00E3332A" w:rsidRPr="000E2989" w:rsidRDefault="00E3332A" w:rsidP="0096045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 xml:space="preserve">Низкая степень участия (менее 3 </w:t>
            </w:r>
            <w:proofErr w:type="gramStart"/>
            <w:r w:rsidRPr="000E2989">
              <w:rPr>
                <w:rFonts w:ascii="Times New Roman" w:hAnsi="Times New Roman"/>
              </w:rPr>
              <w:t>НПА  год</w:t>
            </w:r>
            <w:proofErr w:type="gramEnd"/>
            <w:r w:rsidRPr="000E2989">
              <w:rPr>
                <w:rFonts w:ascii="Times New Roman" w:hAnsi="Times New Roman"/>
              </w:rPr>
              <w:t>)</w:t>
            </w:r>
          </w:p>
          <w:p w:rsidR="00E3332A" w:rsidRPr="000E2989" w:rsidRDefault="00E3332A" w:rsidP="0096045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045E" w:rsidRPr="000E2989" w:rsidRDefault="0096045E" w:rsidP="0096045E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5E" w:rsidRPr="000E2989" w:rsidRDefault="0096045E" w:rsidP="0096045E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Не принимает 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45E" w:rsidRPr="000E2989" w:rsidRDefault="0096045E" w:rsidP="0096045E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74F" w:rsidRPr="000E2989" w:rsidRDefault="00DA274F" w:rsidP="00DA274F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4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A274F" w:rsidRPr="000E2989" w:rsidRDefault="00DA274F" w:rsidP="00DA274F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Своевременное и качественное выполнение поручений 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74F" w:rsidRDefault="008A585C" w:rsidP="008A585C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</w:t>
            </w:r>
            <w:r w:rsidR="00DA274F" w:rsidRPr="000E2989">
              <w:rPr>
                <w:rFonts w:ascii="Times New Roman" w:hAnsi="Times New Roman"/>
              </w:rPr>
              <w:t>оля поручений, выполненных в установленный срок без замечаний по</w:t>
            </w:r>
            <w:r w:rsidR="003279C0">
              <w:rPr>
                <w:rFonts w:ascii="Times New Roman" w:hAnsi="Times New Roman"/>
              </w:rPr>
              <w:t xml:space="preserve"> качеству, составляет более 95%</w:t>
            </w:r>
          </w:p>
          <w:p w:rsidR="00E3332A" w:rsidRPr="000E2989" w:rsidRDefault="00E3332A" w:rsidP="008A585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74F" w:rsidRPr="000E2989" w:rsidRDefault="00DA274F" w:rsidP="00DA274F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2,5-3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74F" w:rsidRPr="000E2989" w:rsidRDefault="00DA274F" w:rsidP="00DA27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A274F" w:rsidRPr="000E2989" w:rsidRDefault="00DA274F" w:rsidP="00DA274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74F" w:rsidRDefault="008A585C" w:rsidP="008A585C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</w:t>
            </w:r>
            <w:r w:rsidR="00DA274F" w:rsidRPr="000E2989">
              <w:rPr>
                <w:rFonts w:ascii="Times New Roman" w:hAnsi="Times New Roman"/>
              </w:rPr>
              <w:t>оля поручений, выполненных в установленный срок без замечаний по качеству, составляет от 80% до 95%</w:t>
            </w:r>
          </w:p>
          <w:p w:rsidR="00E3332A" w:rsidRPr="000E2989" w:rsidRDefault="00E3332A" w:rsidP="008A585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74F" w:rsidRPr="000E2989" w:rsidRDefault="007564C2" w:rsidP="00DA27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  <w:r w:rsidR="00DA274F" w:rsidRPr="000E2989">
              <w:rPr>
                <w:rFonts w:ascii="Times New Roman" w:hAnsi="Times New Roman"/>
              </w:rPr>
              <w:t>-2,4</w:t>
            </w:r>
          </w:p>
        </w:tc>
      </w:tr>
      <w:tr w:rsidR="00AA1420" w:rsidRPr="000E2989" w:rsidTr="009E58FC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4F" w:rsidRPr="000E2989" w:rsidRDefault="00DA274F" w:rsidP="00DA27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74F" w:rsidRPr="000E2989" w:rsidRDefault="00DA274F" w:rsidP="00DA274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74F" w:rsidRDefault="008A585C" w:rsidP="008A585C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</w:t>
            </w:r>
            <w:r w:rsidR="00DA274F" w:rsidRPr="000E2989">
              <w:rPr>
                <w:rFonts w:ascii="Times New Roman" w:hAnsi="Times New Roman"/>
              </w:rPr>
              <w:t>оля поручений, выполненных в установленный срок без замечаний по качеству, составляет менее 80%</w:t>
            </w:r>
          </w:p>
          <w:p w:rsidR="00E3332A" w:rsidRPr="000E2989" w:rsidRDefault="00E3332A" w:rsidP="008A585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74F" w:rsidRPr="000E2989" w:rsidRDefault="00DA274F" w:rsidP="00DA274F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0,5</w:t>
            </w:r>
            <w:r w:rsidR="007564C2">
              <w:rPr>
                <w:rFonts w:ascii="Times New Roman" w:hAnsi="Times New Roman"/>
              </w:rPr>
              <w:t>-1,4</w:t>
            </w:r>
          </w:p>
        </w:tc>
      </w:tr>
      <w:tr w:rsidR="00AA1420" w:rsidRPr="000E2989" w:rsidTr="009E58FC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D2" w:rsidRPr="000E2989" w:rsidRDefault="00B46CD2" w:rsidP="00DA274F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5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CD2" w:rsidRPr="000E2989" w:rsidRDefault="00B46CD2" w:rsidP="00DA274F">
            <w:pPr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Точность, полнота и аккуратность в подготовке документов, анализе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CD2" w:rsidRDefault="008A585C" w:rsidP="00DA274F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</w:t>
            </w:r>
            <w:r w:rsidR="00D804B3" w:rsidRPr="000E2989">
              <w:rPr>
                <w:rFonts w:ascii="Times New Roman" w:hAnsi="Times New Roman"/>
              </w:rPr>
              <w:t xml:space="preserve">окументы возвращались на доработку не более одного раза в месяц; замечания по полноте и </w:t>
            </w:r>
            <w:r w:rsidR="00D804B3" w:rsidRPr="000E2989">
              <w:rPr>
                <w:rFonts w:ascii="Times New Roman" w:hAnsi="Times New Roman"/>
              </w:rPr>
              <w:lastRenderedPageBreak/>
              <w:t>аккуратности оформления отсутствуют</w:t>
            </w:r>
          </w:p>
          <w:p w:rsidR="00E3332A" w:rsidRPr="000E2989" w:rsidRDefault="00E3332A" w:rsidP="00DA274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D2" w:rsidRPr="000E2989" w:rsidRDefault="00E551CD" w:rsidP="00DA27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1,8-2</w:t>
            </w:r>
          </w:p>
        </w:tc>
      </w:tr>
      <w:tr w:rsidR="00AA1420" w:rsidRPr="000E2989" w:rsidTr="009E58FC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D2" w:rsidRPr="000E2989" w:rsidRDefault="00B46CD2" w:rsidP="00DA27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CD2" w:rsidRPr="000E2989" w:rsidRDefault="00B46CD2" w:rsidP="00DA274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CD2" w:rsidRDefault="00345998" w:rsidP="000E298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D804B3" w:rsidRPr="000E2989">
              <w:rPr>
                <w:rFonts w:ascii="Times New Roman" w:hAnsi="Times New Roman"/>
              </w:rPr>
              <w:t>окументы возвращались на доработку от 2 до 4 раз в месяц</w:t>
            </w:r>
          </w:p>
          <w:p w:rsidR="00E3332A" w:rsidRPr="000E2989" w:rsidRDefault="00E3332A" w:rsidP="000E29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D2" w:rsidRPr="000E2989" w:rsidRDefault="00E551CD" w:rsidP="00E551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804B3" w:rsidRPr="000E298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1,7</w:t>
            </w:r>
          </w:p>
        </w:tc>
      </w:tr>
      <w:tr w:rsidR="00AA1420" w:rsidRPr="000E2989" w:rsidTr="009E58FC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CD2" w:rsidRPr="000E2989" w:rsidRDefault="00B46CD2" w:rsidP="00DA27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CD2" w:rsidRPr="000E2989" w:rsidRDefault="00B46CD2" w:rsidP="00DA274F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CD2" w:rsidRDefault="00345998" w:rsidP="000E298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D804B3" w:rsidRPr="000E2989">
              <w:rPr>
                <w:rFonts w:ascii="Times New Roman" w:hAnsi="Times New Roman"/>
              </w:rPr>
              <w:t>окументы возвращались на доработку более 5 раз в месяц</w:t>
            </w:r>
          </w:p>
          <w:p w:rsidR="00E3332A" w:rsidRPr="000E2989" w:rsidRDefault="00E3332A" w:rsidP="000E29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6CD2" w:rsidRPr="000E2989" w:rsidRDefault="00E551CD" w:rsidP="00DA27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0,5-0,9</w:t>
            </w:r>
          </w:p>
        </w:tc>
      </w:tr>
      <w:tr w:rsidR="00AA1420" w:rsidRPr="000E2989" w:rsidTr="00AA1420">
        <w:trPr>
          <w:trHeight w:val="81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32A" w:rsidRDefault="00E3332A" w:rsidP="00DA274F">
            <w:pPr>
              <w:jc w:val="center"/>
              <w:rPr>
                <w:rFonts w:ascii="Times New Roman" w:hAnsi="Times New Roman"/>
              </w:rPr>
            </w:pPr>
          </w:p>
          <w:p w:rsidR="00DA274F" w:rsidRDefault="00DA274F" w:rsidP="00DA274F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Критерии оценки деятельности муниципальных лиц, замещающих должности, не отнесенные к должностям муниципальной службы</w:t>
            </w:r>
          </w:p>
          <w:p w:rsidR="00E3332A" w:rsidRPr="000E2989" w:rsidRDefault="00E3332A" w:rsidP="00DA274F">
            <w:pPr>
              <w:jc w:val="center"/>
              <w:rPr>
                <w:rFonts w:ascii="Times New Roman" w:hAnsi="Times New Roman"/>
              </w:rPr>
            </w:pP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Точность, полнота и аккуратность в подготовке документов, анализе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5C" w:rsidRDefault="003279C0" w:rsidP="003279C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8A585C" w:rsidRPr="000E2989">
              <w:rPr>
                <w:rFonts w:ascii="Times New Roman" w:hAnsi="Times New Roman"/>
              </w:rPr>
              <w:t>окументы возвращались на доработку не более одного раза в месяц; замечания по полноте и акку</w:t>
            </w:r>
            <w:r>
              <w:rPr>
                <w:rFonts w:ascii="Times New Roman" w:hAnsi="Times New Roman"/>
              </w:rPr>
              <w:t>ратности оформления отсутствуют</w:t>
            </w:r>
          </w:p>
          <w:p w:rsidR="00E3332A" w:rsidRPr="000E2989" w:rsidRDefault="00E3332A" w:rsidP="003279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1,5-2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5C" w:rsidRDefault="003279C0" w:rsidP="003279C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8A585C" w:rsidRPr="000E2989">
              <w:rPr>
                <w:rFonts w:ascii="Times New Roman" w:hAnsi="Times New Roman"/>
              </w:rPr>
              <w:t>окументы возвращались на доработку от 2 до 4 раз в мес</w:t>
            </w:r>
            <w:r>
              <w:rPr>
                <w:rFonts w:ascii="Times New Roman" w:hAnsi="Times New Roman"/>
              </w:rPr>
              <w:t>яц</w:t>
            </w:r>
          </w:p>
          <w:p w:rsidR="00E3332A" w:rsidRPr="000E2989" w:rsidRDefault="00E3332A" w:rsidP="003279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0,6-1,4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5C" w:rsidRDefault="003279C0" w:rsidP="003279C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8A585C" w:rsidRPr="000E2989">
              <w:rPr>
                <w:rFonts w:ascii="Times New Roman" w:hAnsi="Times New Roman"/>
              </w:rPr>
              <w:t>окументы возвращались н</w:t>
            </w:r>
            <w:r>
              <w:rPr>
                <w:rFonts w:ascii="Times New Roman" w:hAnsi="Times New Roman"/>
              </w:rPr>
              <w:t>а доработку более 5 раз в месяц</w:t>
            </w:r>
          </w:p>
          <w:p w:rsidR="00E3332A" w:rsidRPr="000E2989" w:rsidRDefault="00E3332A" w:rsidP="003279C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85C" w:rsidRPr="000E2989" w:rsidRDefault="008A585C" w:rsidP="00086D59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0,5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2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548" w:rsidRPr="000E2989" w:rsidRDefault="00290548" w:rsidP="0029054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Своевременное и качественное выполнение поручений  руководителя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548" w:rsidRPr="000E2989" w:rsidRDefault="00290548" w:rsidP="008A585C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Доля поручений, выполненных в установленный срок без замечаний по</w:t>
            </w:r>
            <w:r w:rsidR="003279C0">
              <w:rPr>
                <w:rFonts w:ascii="Times New Roman" w:hAnsi="Times New Roman"/>
              </w:rPr>
              <w:t xml:space="preserve"> качеству, составляет более 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1,8-2</w:t>
            </w:r>
          </w:p>
        </w:tc>
      </w:tr>
      <w:tr w:rsidR="00AA1420" w:rsidRPr="000E2989" w:rsidTr="00AA1420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548" w:rsidRDefault="00290548" w:rsidP="008A585C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Доля поручений, выполненных в установленный срок без замечаний по качеству, составляет от 80% до 95%</w:t>
            </w:r>
          </w:p>
          <w:p w:rsidR="00E3332A" w:rsidRPr="000E2989" w:rsidRDefault="00E3332A" w:rsidP="008A585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1-1,7</w:t>
            </w:r>
          </w:p>
        </w:tc>
      </w:tr>
      <w:tr w:rsidR="00AA1420" w:rsidRPr="000E2989" w:rsidTr="00E3332A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548" w:rsidRDefault="00290548" w:rsidP="008A585C">
            <w:pPr>
              <w:jc w:val="both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Доля поручений, выполненных в установленный срок без замечаний по качеству, составляет менее 80%</w:t>
            </w:r>
          </w:p>
          <w:p w:rsidR="00E3332A" w:rsidRPr="000E2989" w:rsidRDefault="00E3332A" w:rsidP="008A585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48" w:rsidRPr="000E2989" w:rsidRDefault="00290548" w:rsidP="008A585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0,5-0,9</w:t>
            </w:r>
          </w:p>
        </w:tc>
      </w:tr>
      <w:tr w:rsidR="006C11AD" w:rsidRPr="000E2989" w:rsidTr="00E3332A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1AD" w:rsidRPr="000E2989" w:rsidRDefault="006C11AD" w:rsidP="008A585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3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1AD" w:rsidRPr="000E2989" w:rsidRDefault="006C11AD" w:rsidP="006C11AD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Профессионализм и компетентность при исполнении должностных обязанностей</w:t>
            </w:r>
          </w:p>
          <w:p w:rsidR="006C11AD" w:rsidRPr="000E2989" w:rsidRDefault="006C11AD" w:rsidP="006C11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AD" w:rsidRPr="000E2989" w:rsidRDefault="003279C0" w:rsidP="008A58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6C11AD" w:rsidRPr="000E2989">
              <w:rPr>
                <w:rFonts w:ascii="Times New Roman" w:hAnsi="Times New Roman"/>
              </w:rPr>
              <w:t>амостоятельное и безошибочное решение задач повышенной сложности, наличие инициативных предложений, принятых к реализации руководителем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1AD" w:rsidRPr="000E2989" w:rsidRDefault="006C11AD" w:rsidP="008A585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0,7-1</w:t>
            </w:r>
          </w:p>
        </w:tc>
      </w:tr>
      <w:tr w:rsidR="006C11AD" w:rsidRPr="000E2989" w:rsidTr="00E3332A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1AD" w:rsidRPr="000E2989" w:rsidRDefault="006C11AD" w:rsidP="008A58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AD" w:rsidRPr="000E2989" w:rsidRDefault="006C11AD" w:rsidP="008A58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AD" w:rsidRPr="000E2989" w:rsidRDefault="003279C0" w:rsidP="008A58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C11AD" w:rsidRPr="000E2989">
              <w:rPr>
                <w:rFonts w:ascii="Times New Roman" w:hAnsi="Times New Roman"/>
              </w:rPr>
              <w:t>ачественное решение задач в рамках должностных обязанностей, единичные ошибки, не повлекшие негативных последствий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1AD" w:rsidRPr="000E2989" w:rsidRDefault="006C11AD" w:rsidP="008A585C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0,5-0,6</w:t>
            </w:r>
          </w:p>
        </w:tc>
      </w:tr>
      <w:tr w:rsidR="000E2989" w:rsidRPr="000E2989" w:rsidTr="009E58FC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Соблюдение служебной (трудовой) дисциплины и этических норм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333" w:rsidRPr="000E2989" w:rsidRDefault="003279C0" w:rsidP="003279C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86333" w:rsidRPr="000E2989">
              <w:rPr>
                <w:rFonts w:ascii="Times New Roman" w:hAnsi="Times New Roman"/>
              </w:rPr>
              <w:t>тсутствие жалоб и замечаний со стороны руководителя и коллег в течение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04,-0,5</w:t>
            </w:r>
          </w:p>
        </w:tc>
      </w:tr>
      <w:tr w:rsidR="000E2989" w:rsidRPr="000E2989" w:rsidTr="009E58FC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333" w:rsidRPr="000E2989" w:rsidRDefault="003279C0" w:rsidP="002905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0E2989" w:rsidRPr="000E2989">
              <w:rPr>
                <w:rFonts w:ascii="Times New Roman" w:hAnsi="Times New Roman"/>
              </w:rPr>
              <w:t>аличие</w:t>
            </w:r>
            <w:r w:rsidR="00586333" w:rsidRPr="000E2989">
              <w:rPr>
                <w:rFonts w:ascii="Times New Roman" w:hAnsi="Times New Roman"/>
              </w:rPr>
              <w:t xml:space="preserve"> жалобы или замечания со стороны руководителя и коллег в течение 2025 года, по которой</w:t>
            </w:r>
            <w:r w:rsidR="000E2989" w:rsidRPr="000E2989">
              <w:rPr>
                <w:rFonts w:ascii="Times New Roman" w:hAnsi="Times New Roman"/>
              </w:rPr>
              <w:t xml:space="preserve"> проведена служебная проверка и</w:t>
            </w:r>
            <w:r w:rsidR="00586333" w:rsidRPr="000E2989">
              <w:rPr>
                <w:rFonts w:ascii="Times New Roman" w:hAnsi="Times New Roman"/>
              </w:rPr>
              <w:t xml:space="preserve"> указанные факты нашли свое подтверждение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0,2-0,3</w:t>
            </w:r>
          </w:p>
        </w:tc>
      </w:tr>
      <w:tr w:rsidR="000E2989" w:rsidRPr="000E2989" w:rsidTr="009E58FC"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333" w:rsidRPr="000E2989" w:rsidRDefault="003279C0" w:rsidP="002905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586333" w:rsidRPr="000E2989">
              <w:rPr>
                <w:rFonts w:ascii="Times New Roman" w:hAnsi="Times New Roman"/>
              </w:rPr>
              <w:t>аличие неоднократных жалоб или замечаний со стороны руководителя и коллег в течение 2025 года, по которым проведена служебная проверка и  указанные факты нашли свое подтверждение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333" w:rsidRPr="000E2989" w:rsidRDefault="00586333" w:rsidP="00290548">
            <w:pPr>
              <w:jc w:val="center"/>
              <w:rPr>
                <w:rFonts w:ascii="Times New Roman" w:hAnsi="Times New Roman"/>
              </w:rPr>
            </w:pPr>
            <w:r w:rsidRPr="000E2989">
              <w:rPr>
                <w:rFonts w:ascii="Times New Roman" w:hAnsi="Times New Roman"/>
              </w:rPr>
              <w:t>0</w:t>
            </w:r>
          </w:p>
        </w:tc>
      </w:tr>
    </w:tbl>
    <w:p w:rsidR="00DC53CA" w:rsidRPr="000E2989" w:rsidRDefault="00DC53CA" w:rsidP="00FF111C">
      <w:pPr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E3332A" w:rsidRDefault="00E3332A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3C7CD9" w:rsidRDefault="003C7CD9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</w:p>
    <w:p w:rsidR="00FF111C" w:rsidRPr="000E2989" w:rsidRDefault="004B3601" w:rsidP="00DC53CA">
      <w:pPr>
        <w:ind w:left="4253"/>
        <w:jc w:val="both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lastRenderedPageBreak/>
        <w:t>Приложение 3</w:t>
      </w:r>
      <w:r w:rsidR="00DC53CA" w:rsidRPr="000E2989">
        <w:rPr>
          <w:rFonts w:ascii="Times New Roman" w:hAnsi="Times New Roman"/>
          <w:sz w:val="28"/>
          <w:szCs w:val="28"/>
        </w:rPr>
        <w:t xml:space="preserve"> к Порядку </w:t>
      </w:r>
      <w:r w:rsidR="00DC53CA" w:rsidRPr="000E2989">
        <w:rPr>
          <w:rFonts w:ascii="Times New Roman" w:hAnsi="Times New Roman"/>
          <w:sz w:val="28"/>
          <w:szCs w:val="28"/>
          <w:lang w:eastAsia="en-US"/>
        </w:rPr>
        <w:t xml:space="preserve">материального поощрения работников органов местного самоуправления городского округа </w:t>
      </w:r>
      <w:r w:rsidR="003C7CD9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DC53CA" w:rsidRPr="000E2989">
        <w:rPr>
          <w:rFonts w:ascii="Times New Roman" w:hAnsi="Times New Roman"/>
          <w:sz w:val="28"/>
          <w:szCs w:val="28"/>
          <w:lang w:eastAsia="en-US"/>
        </w:rPr>
        <w:t xml:space="preserve">Анадырь за достижение городским </w:t>
      </w:r>
      <w:r w:rsidR="003C7CD9">
        <w:rPr>
          <w:rFonts w:ascii="Times New Roman" w:hAnsi="Times New Roman"/>
          <w:sz w:val="28"/>
          <w:szCs w:val="28"/>
          <w:lang w:eastAsia="en-US"/>
        </w:rPr>
        <w:t xml:space="preserve">       </w:t>
      </w:r>
      <w:r w:rsidR="00DC53CA" w:rsidRPr="000E2989">
        <w:rPr>
          <w:rFonts w:ascii="Times New Roman" w:hAnsi="Times New Roman"/>
          <w:sz w:val="28"/>
          <w:szCs w:val="28"/>
          <w:lang w:eastAsia="en-US"/>
        </w:rPr>
        <w:t xml:space="preserve">округом Анадырь показателей </w:t>
      </w:r>
      <w:r w:rsidR="003C7CD9">
        <w:rPr>
          <w:rFonts w:ascii="Times New Roman" w:hAnsi="Times New Roman"/>
          <w:sz w:val="28"/>
          <w:szCs w:val="28"/>
          <w:lang w:eastAsia="en-US"/>
        </w:rPr>
        <w:t xml:space="preserve">                      </w:t>
      </w:r>
      <w:r w:rsidR="00DC53CA" w:rsidRPr="000E2989">
        <w:rPr>
          <w:rFonts w:ascii="Times New Roman" w:hAnsi="Times New Roman"/>
          <w:sz w:val="28"/>
          <w:szCs w:val="28"/>
          <w:lang w:eastAsia="en-US"/>
        </w:rPr>
        <w:t>деятельности ор</w:t>
      </w:r>
      <w:r w:rsidR="003C7CD9">
        <w:rPr>
          <w:rFonts w:ascii="Times New Roman" w:hAnsi="Times New Roman"/>
          <w:sz w:val="28"/>
          <w:szCs w:val="28"/>
          <w:lang w:eastAsia="en-US"/>
        </w:rPr>
        <w:t xml:space="preserve">ганов местного                     самоуправления </w:t>
      </w:r>
      <w:r w:rsidR="00DC53CA" w:rsidRPr="000E2989">
        <w:rPr>
          <w:rFonts w:ascii="Times New Roman" w:hAnsi="Times New Roman"/>
          <w:sz w:val="28"/>
          <w:szCs w:val="28"/>
          <w:lang w:eastAsia="en-US"/>
        </w:rPr>
        <w:t>в 2025 году</w:t>
      </w:r>
    </w:p>
    <w:p w:rsidR="00FF111C" w:rsidRPr="000E2989" w:rsidRDefault="00FF111C" w:rsidP="00FF111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C53CA" w:rsidRPr="000E2989" w:rsidRDefault="00FF111C" w:rsidP="006B5B2C">
      <w:pPr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DC53CA" w:rsidRPr="000E2989" w:rsidRDefault="00DC53CA" w:rsidP="00DC53CA">
      <w:pPr>
        <w:jc w:val="center"/>
        <w:rPr>
          <w:rFonts w:ascii="Times New Roman" w:hAnsi="Times New Roman"/>
          <w:bCs/>
          <w:sz w:val="28"/>
          <w:szCs w:val="28"/>
        </w:rPr>
      </w:pPr>
      <w:r w:rsidRPr="000E2989">
        <w:rPr>
          <w:rFonts w:ascii="Times New Roman" w:hAnsi="Times New Roman"/>
          <w:bCs/>
          <w:sz w:val="28"/>
          <w:szCs w:val="28"/>
        </w:rPr>
        <w:t xml:space="preserve">Результаты оценки </w:t>
      </w:r>
    </w:p>
    <w:p w:rsidR="00DC53CA" w:rsidRPr="000E2989" w:rsidRDefault="00DC53CA" w:rsidP="00DC53CA">
      <w:pPr>
        <w:jc w:val="center"/>
        <w:rPr>
          <w:rFonts w:ascii="Times New Roman" w:hAnsi="Times New Roman"/>
          <w:bCs/>
          <w:sz w:val="28"/>
          <w:szCs w:val="28"/>
        </w:rPr>
      </w:pPr>
      <w:r w:rsidRPr="000E2989">
        <w:rPr>
          <w:rFonts w:ascii="Times New Roman" w:hAnsi="Times New Roman"/>
          <w:bCs/>
          <w:sz w:val="28"/>
          <w:szCs w:val="28"/>
        </w:rPr>
        <w:t>достигнутых показателей деятельности работников</w:t>
      </w:r>
    </w:p>
    <w:p w:rsidR="00DC53CA" w:rsidRPr="000E2989" w:rsidRDefault="00DC53CA" w:rsidP="00DC53CA">
      <w:pPr>
        <w:jc w:val="center"/>
        <w:rPr>
          <w:rFonts w:ascii="Times New Roman" w:hAnsi="Times New Roman"/>
          <w:bCs/>
          <w:sz w:val="28"/>
          <w:szCs w:val="28"/>
        </w:rPr>
      </w:pPr>
      <w:r w:rsidRPr="000E2989">
        <w:rPr>
          <w:rFonts w:ascii="Times New Roman" w:hAnsi="Times New Roman"/>
          <w:bCs/>
          <w:sz w:val="28"/>
          <w:szCs w:val="28"/>
        </w:rPr>
        <w:t>в __________________________________________________</w:t>
      </w:r>
    </w:p>
    <w:p w:rsidR="00DC53CA" w:rsidRPr="000E2989" w:rsidRDefault="00DC53CA" w:rsidP="00DC53CA">
      <w:pPr>
        <w:jc w:val="center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 xml:space="preserve">(наименование органа местного самоуправления, </w:t>
      </w:r>
    </w:p>
    <w:p w:rsidR="00DC53CA" w:rsidRPr="000E2989" w:rsidRDefault="00DC53CA" w:rsidP="00DC53CA">
      <w:pPr>
        <w:jc w:val="center"/>
        <w:rPr>
          <w:rFonts w:ascii="Times New Roman" w:hAnsi="Times New Roman"/>
          <w:sz w:val="28"/>
          <w:szCs w:val="28"/>
        </w:rPr>
      </w:pPr>
      <w:r w:rsidRPr="000E2989">
        <w:rPr>
          <w:rFonts w:ascii="Times New Roman" w:hAnsi="Times New Roman"/>
          <w:sz w:val="28"/>
          <w:szCs w:val="28"/>
        </w:rPr>
        <w:t>структурного подразделения, являющегося юридическим лицом)</w:t>
      </w:r>
    </w:p>
    <w:p w:rsidR="00DC53CA" w:rsidRPr="000E2989" w:rsidRDefault="00DC53CA" w:rsidP="00DC53CA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217" w:type="dxa"/>
        <w:tblInd w:w="-289" w:type="dxa"/>
        <w:tblLook w:val="04A0" w:firstRow="1" w:lastRow="0" w:firstColumn="1" w:lastColumn="0" w:noHBand="0" w:noVBand="1"/>
      </w:tblPr>
      <w:tblGrid>
        <w:gridCol w:w="2127"/>
        <w:gridCol w:w="1586"/>
        <w:gridCol w:w="1843"/>
        <w:gridCol w:w="835"/>
        <w:gridCol w:w="835"/>
        <w:gridCol w:w="835"/>
        <w:gridCol w:w="835"/>
        <w:gridCol w:w="1321"/>
      </w:tblGrid>
      <w:tr w:rsidR="00037B7D" w:rsidRPr="000E2989" w:rsidTr="00037B7D">
        <w:tc>
          <w:tcPr>
            <w:tcW w:w="2127" w:type="dxa"/>
            <w:vAlign w:val="center"/>
          </w:tcPr>
          <w:p w:rsidR="00952B0D" w:rsidRPr="000E2989" w:rsidRDefault="00952B0D" w:rsidP="00037B7D">
            <w:pPr>
              <w:tabs>
                <w:tab w:val="left" w:pos="230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r w:rsidR="00037B7D" w:rsidRPr="000E2989">
              <w:rPr>
                <w:rFonts w:ascii="Times New Roman" w:hAnsi="Times New Roman"/>
                <w:sz w:val="28"/>
                <w:szCs w:val="28"/>
              </w:rPr>
              <w:t>работника</w:t>
            </w:r>
          </w:p>
        </w:tc>
        <w:tc>
          <w:tcPr>
            <w:tcW w:w="1586" w:type="dxa"/>
            <w:vAlign w:val="center"/>
          </w:tcPr>
          <w:p w:rsidR="00952B0D" w:rsidRPr="000E2989" w:rsidRDefault="004B3601" w:rsidP="00037B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Группа должностей</w:t>
            </w:r>
          </w:p>
        </w:tc>
        <w:tc>
          <w:tcPr>
            <w:tcW w:w="1843" w:type="dxa"/>
            <w:vAlign w:val="center"/>
          </w:tcPr>
          <w:p w:rsidR="00952B0D" w:rsidRPr="000E2989" w:rsidRDefault="00952B0D" w:rsidP="00037B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835" w:type="dxa"/>
          </w:tcPr>
          <w:p w:rsidR="00952B0D" w:rsidRPr="000E2989" w:rsidRDefault="00037B7D" w:rsidP="002905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По критерию</w:t>
            </w:r>
            <w:r w:rsidR="00952B0D" w:rsidRPr="000E2989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35" w:type="dxa"/>
          </w:tcPr>
          <w:p w:rsidR="00952B0D" w:rsidRPr="000E2989" w:rsidRDefault="00037B7D" w:rsidP="0029054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По критерию</w:t>
            </w:r>
            <w:r w:rsidR="00952B0D" w:rsidRPr="000E29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2B0D" w:rsidRPr="000E298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35" w:type="dxa"/>
          </w:tcPr>
          <w:p w:rsidR="00952B0D" w:rsidRPr="000E2989" w:rsidRDefault="00037B7D" w:rsidP="002905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По критерию</w:t>
            </w:r>
            <w:r w:rsidR="00952B0D" w:rsidRPr="000E29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2B0D" w:rsidRPr="000E2989" w:rsidRDefault="00952B0D" w:rsidP="00DC53CA">
            <w:pPr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5" w:type="dxa"/>
          </w:tcPr>
          <w:p w:rsidR="00952B0D" w:rsidRPr="000E2989" w:rsidRDefault="00037B7D" w:rsidP="002905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По критерию</w:t>
            </w:r>
          </w:p>
          <w:p w:rsidR="00952B0D" w:rsidRPr="000E2989" w:rsidRDefault="00952B0D" w:rsidP="0029054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E2989">
              <w:rPr>
                <w:rFonts w:ascii="Times New Roman" w:hAnsi="Times New Roman"/>
                <w:sz w:val="28"/>
                <w:szCs w:val="28"/>
                <w:lang w:val="en-US"/>
              </w:rPr>
              <w:t>…N</w:t>
            </w:r>
            <w:r w:rsidRPr="000E29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989">
              <w:rPr>
                <w:rFonts w:ascii="Times New Roman" w:hAnsi="Times New Roman"/>
                <w:sz w:val="28"/>
                <w:szCs w:val="28"/>
              </w:rPr>
              <w:t>Итоговая сумма баллов</w:t>
            </w: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7B7D" w:rsidRPr="000E2989" w:rsidTr="00037B7D">
        <w:tc>
          <w:tcPr>
            <w:tcW w:w="2127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:rsidR="00952B0D" w:rsidRPr="000E2989" w:rsidRDefault="00952B0D" w:rsidP="002905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53CA" w:rsidRPr="000E2989" w:rsidRDefault="00DC53CA" w:rsidP="00DC53CA">
      <w:pPr>
        <w:jc w:val="both"/>
        <w:rPr>
          <w:sz w:val="20"/>
          <w:szCs w:val="14"/>
          <w:lang w:val="en-US"/>
        </w:rPr>
      </w:pPr>
    </w:p>
    <w:p w:rsidR="00DC53CA" w:rsidRPr="000E2989" w:rsidRDefault="00DC53CA" w:rsidP="00DC53CA">
      <w:pPr>
        <w:jc w:val="both"/>
        <w:rPr>
          <w:sz w:val="20"/>
          <w:szCs w:val="14"/>
          <w:lang w:val="en-US"/>
        </w:rPr>
      </w:pPr>
    </w:p>
    <w:p w:rsidR="0021797C" w:rsidRPr="000E2989" w:rsidRDefault="00DC53CA" w:rsidP="00DC53CA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0E2989">
        <w:rPr>
          <w:rFonts w:ascii="Times New Roman" w:hAnsi="Times New Roman"/>
          <w:sz w:val="20"/>
          <w:szCs w:val="20"/>
          <w:lang w:val="en-US"/>
        </w:rPr>
        <w:t>_____________________________</w:t>
      </w:r>
      <w:r w:rsidRPr="000E2989">
        <w:rPr>
          <w:rFonts w:ascii="Times New Roman" w:hAnsi="Times New Roman"/>
          <w:sz w:val="20"/>
          <w:szCs w:val="20"/>
        </w:rPr>
        <w:t xml:space="preserve">              </w:t>
      </w:r>
      <w:r w:rsidRPr="000E2989">
        <w:rPr>
          <w:rFonts w:ascii="Times New Roman" w:hAnsi="Times New Roman"/>
          <w:sz w:val="20"/>
          <w:szCs w:val="20"/>
          <w:lang w:val="en-US"/>
        </w:rPr>
        <w:t>__________________</w:t>
      </w:r>
      <w:r w:rsidRPr="000E2989">
        <w:rPr>
          <w:rFonts w:ascii="Times New Roman" w:hAnsi="Times New Roman"/>
          <w:sz w:val="20"/>
          <w:szCs w:val="20"/>
          <w:lang w:val="en-US"/>
        </w:rPr>
        <w:tab/>
      </w:r>
      <w:r w:rsidRPr="000E2989">
        <w:rPr>
          <w:rFonts w:ascii="Times New Roman" w:hAnsi="Times New Roman"/>
          <w:sz w:val="20"/>
          <w:szCs w:val="20"/>
        </w:rPr>
        <w:t xml:space="preserve">    </w:t>
      </w:r>
      <w:r w:rsidRPr="000E2989">
        <w:rPr>
          <w:rFonts w:ascii="Times New Roman" w:hAnsi="Times New Roman"/>
          <w:sz w:val="20"/>
          <w:szCs w:val="20"/>
          <w:lang w:val="en-US"/>
        </w:rPr>
        <w:tab/>
        <w:t xml:space="preserve">_____________________ </w:t>
      </w:r>
    </w:p>
    <w:p w:rsidR="00DC53CA" w:rsidRPr="000E2989" w:rsidRDefault="00DC53CA" w:rsidP="00DC53CA">
      <w:pPr>
        <w:jc w:val="both"/>
        <w:rPr>
          <w:rFonts w:ascii="Times New Roman" w:hAnsi="Times New Roman"/>
          <w:lang w:val="en-US"/>
        </w:rPr>
      </w:pPr>
      <w:r w:rsidRPr="000E2989">
        <w:rPr>
          <w:rFonts w:ascii="Times New Roman" w:hAnsi="Times New Roman"/>
          <w:lang w:val="en-US"/>
        </w:rPr>
        <w:t>(</w:t>
      </w:r>
      <w:r w:rsidRPr="000E2989">
        <w:rPr>
          <w:rFonts w:ascii="Times New Roman" w:hAnsi="Times New Roman"/>
        </w:rPr>
        <w:t>должность</w:t>
      </w:r>
      <w:r w:rsidRPr="000E2989">
        <w:rPr>
          <w:rFonts w:ascii="Times New Roman" w:hAnsi="Times New Roman"/>
          <w:lang w:val="en-US"/>
        </w:rPr>
        <w:t xml:space="preserve"> </w:t>
      </w:r>
      <w:proofErr w:type="gramStart"/>
      <w:r w:rsidRPr="000E2989">
        <w:rPr>
          <w:rFonts w:ascii="Times New Roman" w:hAnsi="Times New Roman"/>
        </w:rPr>
        <w:t>руководителя</w:t>
      </w:r>
      <w:r w:rsidRPr="000E2989">
        <w:rPr>
          <w:rFonts w:ascii="Times New Roman" w:hAnsi="Times New Roman"/>
          <w:lang w:val="en-US"/>
        </w:rPr>
        <w:t>)</w:t>
      </w:r>
      <w:r w:rsidRPr="000E2989">
        <w:rPr>
          <w:rFonts w:ascii="Times New Roman" w:hAnsi="Times New Roman"/>
        </w:rPr>
        <w:t xml:space="preserve">   </w:t>
      </w:r>
      <w:proofErr w:type="gramEnd"/>
      <w:r w:rsidRPr="000E2989">
        <w:rPr>
          <w:rFonts w:ascii="Times New Roman" w:hAnsi="Times New Roman"/>
        </w:rPr>
        <w:t xml:space="preserve">                 (подпись)                                         (ФИО)</w:t>
      </w:r>
    </w:p>
    <w:p w:rsidR="00FF111C" w:rsidRPr="000E2989" w:rsidRDefault="00FF111C" w:rsidP="00FF111C">
      <w:pPr>
        <w:rPr>
          <w:rFonts w:ascii="Times New Roman" w:hAnsi="Times New Roman"/>
          <w:sz w:val="18"/>
          <w:szCs w:val="18"/>
        </w:rPr>
      </w:pPr>
    </w:p>
    <w:p w:rsidR="00FF111C" w:rsidRPr="000E2989" w:rsidRDefault="00FF111C" w:rsidP="00FF111C"/>
    <w:p w:rsidR="00FF111C" w:rsidRPr="000E2989" w:rsidRDefault="00FF111C" w:rsidP="00FF111C"/>
    <w:p w:rsidR="00FF111C" w:rsidRPr="000E2989" w:rsidRDefault="00FF111C" w:rsidP="00FF111C"/>
    <w:p w:rsidR="00FF111C" w:rsidRPr="000E2989" w:rsidRDefault="00FF111C" w:rsidP="00FF111C"/>
    <w:p w:rsidR="00FF111C" w:rsidRPr="000E2989" w:rsidRDefault="00FF111C" w:rsidP="00FF111C"/>
    <w:p w:rsidR="00FF111C" w:rsidRPr="000E2989" w:rsidRDefault="00FF111C" w:rsidP="00FF111C">
      <w:bookmarkStart w:id="1" w:name="_GoBack"/>
      <w:bookmarkEnd w:id="1"/>
    </w:p>
    <w:sectPr w:rsidR="00FF111C" w:rsidRPr="000E2989" w:rsidSect="00F2067E">
      <w:pgSz w:w="11906" w:h="16838"/>
      <w:pgMar w:top="36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7D"/>
    <w:rsid w:val="00030E07"/>
    <w:rsid w:val="00037B7D"/>
    <w:rsid w:val="00086D59"/>
    <w:rsid w:val="000A2D4E"/>
    <w:rsid w:val="000E2989"/>
    <w:rsid w:val="00113D57"/>
    <w:rsid w:val="00142897"/>
    <w:rsid w:val="001F11D9"/>
    <w:rsid w:val="0021797C"/>
    <w:rsid w:val="00220010"/>
    <w:rsid w:val="00290548"/>
    <w:rsid w:val="002A3822"/>
    <w:rsid w:val="002A70D8"/>
    <w:rsid w:val="002B3285"/>
    <w:rsid w:val="002E4C11"/>
    <w:rsid w:val="003071CF"/>
    <w:rsid w:val="003263F7"/>
    <w:rsid w:val="003279C0"/>
    <w:rsid w:val="003329E1"/>
    <w:rsid w:val="00345998"/>
    <w:rsid w:val="003723EF"/>
    <w:rsid w:val="003C62B5"/>
    <w:rsid w:val="003C7CD9"/>
    <w:rsid w:val="00415C92"/>
    <w:rsid w:val="004B3601"/>
    <w:rsid w:val="004B483D"/>
    <w:rsid w:val="004D5457"/>
    <w:rsid w:val="004E47B7"/>
    <w:rsid w:val="005000D5"/>
    <w:rsid w:val="005221B9"/>
    <w:rsid w:val="0058401C"/>
    <w:rsid w:val="00586333"/>
    <w:rsid w:val="00586396"/>
    <w:rsid w:val="005A19F1"/>
    <w:rsid w:val="005A597E"/>
    <w:rsid w:val="005B40D7"/>
    <w:rsid w:val="006123E5"/>
    <w:rsid w:val="006206B7"/>
    <w:rsid w:val="00631F5B"/>
    <w:rsid w:val="0064393B"/>
    <w:rsid w:val="00656E22"/>
    <w:rsid w:val="0066476F"/>
    <w:rsid w:val="006B5B2C"/>
    <w:rsid w:val="006C11AD"/>
    <w:rsid w:val="006C5165"/>
    <w:rsid w:val="006F0884"/>
    <w:rsid w:val="00722EED"/>
    <w:rsid w:val="007233AF"/>
    <w:rsid w:val="007564C2"/>
    <w:rsid w:val="00802A76"/>
    <w:rsid w:val="0089413A"/>
    <w:rsid w:val="008A585C"/>
    <w:rsid w:val="008D06AF"/>
    <w:rsid w:val="008F5358"/>
    <w:rsid w:val="00931164"/>
    <w:rsid w:val="009446A1"/>
    <w:rsid w:val="00952B0D"/>
    <w:rsid w:val="0096045E"/>
    <w:rsid w:val="009657DE"/>
    <w:rsid w:val="009A17AC"/>
    <w:rsid w:val="009C36BE"/>
    <w:rsid w:val="009E1F7A"/>
    <w:rsid w:val="009E58FC"/>
    <w:rsid w:val="009F4638"/>
    <w:rsid w:val="00A26E21"/>
    <w:rsid w:val="00A43A76"/>
    <w:rsid w:val="00A50CA7"/>
    <w:rsid w:val="00A54A11"/>
    <w:rsid w:val="00A772EB"/>
    <w:rsid w:val="00AA1420"/>
    <w:rsid w:val="00B036E5"/>
    <w:rsid w:val="00B46CD2"/>
    <w:rsid w:val="00B8723F"/>
    <w:rsid w:val="00BE1FFF"/>
    <w:rsid w:val="00BE27BC"/>
    <w:rsid w:val="00BF5CB1"/>
    <w:rsid w:val="00C1747D"/>
    <w:rsid w:val="00C70B8B"/>
    <w:rsid w:val="00CA6F9C"/>
    <w:rsid w:val="00CD1211"/>
    <w:rsid w:val="00D66E24"/>
    <w:rsid w:val="00D77909"/>
    <w:rsid w:val="00D804B3"/>
    <w:rsid w:val="00D93FFB"/>
    <w:rsid w:val="00DA274F"/>
    <w:rsid w:val="00DC53CA"/>
    <w:rsid w:val="00E13308"/>
    <w:rsid w:val="00E3332A"/>
    <w:rsid w:val="00E369AC"/>
    <w:rsid w:val="00E449A0"/>
    <w:rsid w:val="00E551CD"/>
    <w:rsid w:val="00E70CB1"/>
    <w:rsid w:val="00E84B0D"/>
    <w:rsid w:val="00E90C61"/>
    <w:rsid w:val="00E953A9"/>
    <w:rsid w:val="00E95EB4"/>
    <w:rsid w:val="00EB24DB"/>
    <w:rsid w:val="00ED1C24"/>
    <w:rsid w:val="00F2067E"/>
    <w:rsid w:val="00F43ED3"/>
    <w:rsid w:val="00F462BA"/>
    <w:rsid w:val="00F75692"/>
    <w:rsid w:val="00FA5DF5"/>
    <w:rsid w:val="00F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85CCB-50AD-4CCF-8C7A-5B63BF61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11C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111C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111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F111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F111C"/>
    <w:rPr>
      <w:rFonts w:ascii="Arial Narrow" w:eastAsia="Times New Roman" w:hAnsi="Arial Narrow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F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071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E29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E29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1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Павел Юнаковский</cp:lastModifiedBy>
  <cp:revision>5</cp:revision>
  <cp:lastPrinted>2026-07-14T06:18:00Z</cp:lastPrinted>
  <dcterms:created xsi:type="dcterms:W3CDTF">2026-08-03T05:53:00Z</dcterms:created>
  <dcterms:modified xsi:type="dcterms:W3CDTF">2026-08-04T04:11:00Z</dcterms:modified>
</cp:coreProperties>
</file>